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F82" w:rsidRPr="003912C6" w:rsidRDefault="00B77F82" w:rsidP="00B77F82">
      <w:pPr>
        <w:pStyle w:val="a4"/>
      </w:pPr>
      <w:r w:rsidRPr="003912C6">
        <w:rPr>
          <w:noProof/>
        </w:rPr>
        <w:drawing>
          <wp:inline distT="0" distB="0" distL="0" distR="0">
            <wp:extent cx="542925" cy="685800"/>
            <wp:effectExtent l="19050" t="0" r="9525" b="0"/>
            <wp:docPr id="1" name="Рисунок 1" descr="ли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с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F82" w:rsidRPr="003912C6" w:rsidRDefault="00B77F82" w:rsidP="00B77F82">
      <w:pPr>
        <w:pStyle w:val="a4"/>
        <w:ind w:right="-142"/>
        <w:rPr>
          <w:sz w:val="36"/>
          <w:szCs w:val="36"/>
        </w:rPr>
      </w:pPr>
      <w:r w:rsidRPr="003912C6">
        <w:rPr>
          <w:sz w:val="36"/>
          <w:szCs w:val="36"/>
        </w:rPr>
        <w:t>Администрация</w:t>
      </w:r>
    </w:p>
    <w:p w:rsidR="00B77F82" w:rsidRPr="003912C6" w:rsidRDefault="00B77F82" w:rsidP="00B77F82">
      <w:pPr>
        <w:pStyle w:val="--"/>
        <w:jc w:val="center"/>
        <w:rPr>
          <w:b/>
          <w:sz w:val="32"/>
          <w:szCs w:val="32"/>
        </w:rPr>
      </w:pPr>
      <w:r w:rsidRPr="003912C6">
        <w:rPr>
          <w:b/>
          <w:sz w:val="32"/>
          <w:szCs w:val="32"/>
        </w:rPr>
        <w:t>муниципального образования город Салехард</w:t>
      </w:r>
    </w:p>
    <w:p w:rsidR="00B77F82" w:rsidRPr="003912C6" w:rsidRDefault="00B77F82" w:rsidP="00B77F82">
      <w:pPr>
        <w:pStyle w:val="--"/>
        <w:jc w:val="center"/>
        <w:rPr>
          <w:b/>
          <w:sz w:val="40"/>
          <w:szCs w:val="40"/>
        </w:rPr>
      </w:pPr>
      <w:r w:rsidRPr="003912C6">
        <w:rPr>
          <w:b/>
          <w:sz w:val="40"/>
          <w:szCs w:val="40"/>
        </w:rPr>
        <w:t>Департамент финансов</w:t>
      </w:r>
    </w:p>
    <w:p w:rsidR="00B77F82" w:rsidRPr="003912C6" w:rsidRDefault="00B85BC4" w:rsidP="00B77F82">
      <w:pPr>
        <w:tabs>
          <w:tab w:val="left" w:pos="993"/>
        </w:tabs>
        <w:jc w:val="both"/>
      </w:pPr>
      <w:r>
        <w:rPr>
          <w:noProof/>
        </w:rPr>
        <w:pict>
          <v:line id="Line 2" o:spid="_x0000_s1026" style="position:absolute;left:0;text-align:left;flip:y;z-index:251658240;visibility:visible" from="0,.9pt" to="494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" strokeweight="4.5pt">
            <v:stroke linestyle="thinThick"/>
          </v:line>
        </w:pict>
      </w:r>
    </w:p>
    <w:p w:rsidR="00B77F82" w:rsidRPr="003912C6" w:rsidRDefault="00B77F82" w:rsidP="00AE7293">
      <w:pPr>
        <w:tabs>
          <w:tab w:val="left" w:pos="993"/>
        </w:tabs>
        <w:ind w:right="-2"/>
        <w:jc w:val="both"/>
      </w:pPr>
    </w:p>
    <w:p w:rsidR="00B77F82" w:rsidRPr="00AE7293" w:rsidRDefault="00B77F82" w:rsidP="00B77F82">
      <w:pPr>
        <w:pStyle w:val="2"/>
        <w:rPr>
          <w:sz w:val="36"/>
          <w:szCs w:val="36"/>
        </w:rPr>
      </w:pPr>
      <w:r w:rsidRPr="00AE7293">
        <w:rPr>
          <w:sz w:val="36"/>
          <w:szCs w:val="36"/>
        </w:rPr>
        <w:t>ПРИКАЗ</w:t>
      </w:r>
    </w:p>
    <w:p w:rsidR="00B77F82" w:rsidRPr="003912C6" w:rsidRDefault="00B77F82" w:rsidP="00B77F82">
      <w:pPr>
        <w:tabs>
          <w:tab w:val="left" w:pos="993"/>
        </w:tabs>
        <w:jc w:val="both"/>
      </w:pPr>
      <w:r w:rsidRPr="003912C6">
        <w:t xml:space="preserve">                                     </w:t>
      </w:r>
    </w:p>
    <w:p w:rsidR="00AE7293" w:rsidRDefault="00AE7293" w:rsidP="00B77F82">
      <w:pPr>
        <w:tabs>
          <w:tab w:val="left" w:pos="993"/>
        </w:tabs>
        <w:jc w:val="center"/>
        <w:rPr>
          <w:u w:val="single"/>
        </w:rPr>
      </w:pPr>
      <w:r w:rsidRPr="00D14F49">
        <w:rPr>
          <w:u w:val="single"/>
        </w:rPr>
        <w:t>11 января 2017 года</w:t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 w:rsidRPr="00D14F49">
        <w:rPr>
          <w:u w:val="single"/>
        </w:rPr>
        <w:t>0</w:t>
      </w:r>
      <w:r>
        <w:rPr>
          <w:u w:val="single"/>
        </w:rPr>
        <w:t>8</w:t>
      </w:r>
    </w:p>
    <w:p w:rsidR="00B77F82" w:rsidRPr="003912C6" w:rsidRDefault="00B77F82" w:rsidP="00B77F82">
      <w:pPr>
        <w:tabs>
          <w:tab w:val="left" w:pos="993"/>
        </w:tabs>
        <w:jc w:val="center"/>
      </w:pPr>
      <w:r w:rsidRPr="003912C6">
        <w:t>г. Салехард</w:t>
      </w:r>
    </w:p>
    <w:p w:rsidR="00B77F82" w:rsidRPr="003912C6" w:rsidRDefault="00B77F82" w:rsidP="00B77F82">
      <w:pPr>
        <w:pStyle w:val="a6"/>
        <w:spacing w:line="240" w:lineRule="auto"/>
        <w:ind w:firstLine="0"/>
        <w:jc w:val="center"/>
        <w:rPr>
          <w:b/>
          <w:szCs w:val="24"/>
        </w:rPr>
      </w:pPr>
    </w:p>
    <w:p w:rsidR="00B77F82" w:rsidRPr="003912C6" w:rsidRDefault="00B77F82" w:rsidP="00B77F82">
      <w:pPr>
        <w:pStyle w:val="a6"/>
        <w:spacing w:line="240" w:lineRule="auto"/>
        <w:ind w:firstLine="0"/>
        <w:jc w:val="center"/>
        <w:rPr>
          <w:b/>
          <w:szCs w:val="24"/>
        </w:rPr>
      </w:pPr>
    </w:p>
    <w:p w:rsidR="00AE7293" w:rsidRDefault="003912C6" w:rsidP="00AE7293">
      <w:pPr>
        <w:spacing w:line="276" w:lineRule="auto"/>
        <w:jc w:val="center"/>
        <w:rPr>
          <w:rFonts w:eastAsia="Calibri"/>
          <w:b/>
        </w:rPr>
      </w:pPr>
      <w:r w:rsidRPr="003912C6">
        <w:rPr>
          <w:rFonts w:eastAsia="Calibri"/>
          <w:b/>
        </w:rPr>
        <w:t xml:space="preserve">О назначении комиссии </w:t>
      </w:r>
    </w:p>
    <w:p w:rsidR="003912C6" w:rsidRPr="003912C6" w:rsidRDefault="003912C6" w:rsidP="00AE7293">
      <w:pPr>
        <w:spacing w:line="276" w:lineRule="auto"/>
        <w:jc w:val="center"/>
        <w:rPr>
          <w:rFonts w:eastAsia="Calibri"/>
          <w:b/>
        </w:rPr>
      </w:pPr>
      <w:r w:rsidRPr="003912C6">
        <w:rPr>
          <w:rFonts w:eastAsia="Calibri"/>
          <w:b/>
        </w:rPr>
        <w:t>по организации работы с персональными данными</w:t>
      </w:r>
    </w:p>
    <w:p w:rsidR="003912C6" w:rsidRDefault="003912C6" w:rsidP="00AE7293">
      <w:pPr>
        <w:spacing w:line="276" w:lineRule="auto"/>
        <w:ind w:firstLine="709"/>
        <w:rPr>
          <w:rFonts w:eastAsia="Calibri"/>
          <w:b/>
        </w:rPr>
      </w:pPr>
    </w:p>
    <w:p w:rsidR="00AE7293" w:rsidRDefault="003912C6" w:rsidP="00AE7293">
      <w:pPr>
        <w:spacing w:line="276" w:lineRule="auto"/>
        <w:ind w:firstLine="709"/>
        <w:jc w:val="both"/>
        <w:rPr>
          <w:rFonts w:eastAsia="Calibri"/>
        </w:rPr>
      </w:pPr>
      <w:r w:rsidRPr="003912C6">
        <w:rPr>
          <w:rFonts w:eastAsia="Calibri"/>
        </w:rPr>
        <w:t xml:space="preserve">В целях реализации требований </w:t>
      </w:r>
      <w:r w:rsidR="00171201">
        <w:rPr>
          <w:rFonts w:eastAsia="Calibri"/>
        </w:rPr>
        <w:t>Ф</w:t>
      </w:r>
      <w:r w:rsidRPr="003912C6">
        <w:rPr>
          <w:rFonts w:eastAsia="Calibri"/>
        </w:rPr>
        <w:t>едерального закона от 27</w:t>
      </w:r>
      <w:r w:rsidR="00684CFF">
        <w:rPr>
          <w:rFonts w:eastAsia="Calibri"/>
        </w:rPr>
        <w:t xml:space="preserve"> июля </w:t>
      </w:r>
      <w:r w:rsidRPr="003912C6">
        <w:rPr>
          <w:rFonts w:eastAsia="Calibri"/>
        </w:rPr>
        <w:t>2006</w:t>
      </w:r>
      <w:r w:rsidR="00684CFF">
        <w:rPr>
          <w:rFonts w:eastAsia="Calibri"/>
        </w:rPr>
        <w:t xml:space="preserve"> года</w:t>
      </w:r>
      <w:r w:rsidRPr="003912C6">
        <w:rPr>
          <w:rFonts w:eastAsia="Calibri"/>
        </w:rPr>
        <w:t xml:space="preserve"> </w:t>
      </w:r>
      <w:r w:rsidR="00684CFF">
        <w:rPr>
          <w:rFonts w:eastAsia="Calibri"/>
        </w:rPr>
        <w:t xml:space="preserve">                       </w:t>
      </w:r>
      <w:r w:rsidRPr="003912C6">
        <w:rPr>
          <w:rFonts w:eastAsia="Calibri"/>
        </w:rPr>
        <w:t>№ 152-ФЗ</w:t>
      </w:r>
      <w:r w:rsidR="00684CFF">
        <w:rPr>
          <w:rFonts w:eastAsia="Calibri"/>
        </w:rPr>
        <w:t> </w:t>
      </w:r>
      <w:r w:rsidRPr="003912C6">
        <w:rPr>
          <w:rFonts w:eastAsia="Calibri"/>
        </w:rPr>
        <w:t>«О</w:t>
      </w:r>
      <w:r w:rsidR="00684CFF">
        <w:rPr>
          <w:rFonts w:eastAsia="Calibri"/>
        </w:rPr>
        <w:t> </w:t>
      </w:r>
      <w:r w:rsidRPr="003912C6">
        <w:rPr>
          <w:rFonts w:eastAsia="Calibri"/>
        </w:rPr>
        <w:t xml:space="preserve">персональных данных» </w:t>
      </w:r>
    </w:p>
    <w:p w:rsidR="003912C6" w:rsidRPr="003912C6" w:rsidRDefault="003912C6" w:rsidP="00AE7293">
      <w:pPr>
        <w:spacing w:line="276" w:lineRule="auto"/>
        <w:jc w:val="both"/>
        <w:rPr>
          <w:rFonts w:eastAsia="Calibri"/>
        </w:rPr>
      </w:pPr>
      <w:proofErr w:type="spellStart"/>
      <w:proofErr w:type="gramStart"/>
      <w:r w:rsidRPr="003912C6">
        <w:rPr>
          <w:b/>
        </w:rPr>
        <w:t>п</w:t>
      </w:r>
      <w:proofErr w:type="spellEnd"/>
      <w:proofErr w:type="gramEnd"/>
      <w:r w:rsidRPr="003912C6">
        <w:rPr>
          <w:b/>
        </w:rPr>
        <w:t xml:space="preserve"> </w:t>
      </w:r>
      <w:proofErr w:type="spellStart"/>
      <w:r w:rsidRPr="003912C6">
        <w:rPr>
          <w:b/>
        </w:rPr>
        <w:t>р</w:t>
      </w:r>
      <w:proofErr w:type="spellEnd"/>
      <w:r w:rsidRPr="003912C6">
        <w:rPr>
          <w:b/>
        </w:rPr>
        <w:t xml:space="preserve"> и к а з ы в а ю:</w:t>
      </w:r>
    </w:p>
    <w:p w:rsidR="003912C6" w:rsidRPr="003912C6" w:rsidRDefault="003912C6" w:rsidP="00AE7293">
      <w:pPr>
        <w:spacing w:line="276" w:lineRule="auto"/>
        <w:ind w:firstLine="709"/>
        <w:rPr>
          <w:rFonts w:eastAsia="Calibri"/>
        </w:rPr>
      </w:pPr>
    </w:p>
    <w:p w:rsidR="003912C6" w:rsidRPr="003912C6" w:rsidRDefault="003912C6" w:rsidP="00AE7293">
      <w:pPr>
        <w:tabs>
          <w:tab w:val="left" w:pos="993"/>
        </w:tabs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1.</w:t>
      </w:r>
      <w:r>
        <w:rPr>
          <w:rFonts w:eastAsia="Calibri"/>
        </w:rPr>
        <w:tab/>
      </w:r>
      <w:r w:rsidRPr="003912C6">
        <w:rPr>
          <w:rFonts w:eastAsia="Calibri"/>
        </w:rPr>
        <w:t>Создать</w:t>
      </w:r>
      <w:r>
        <w:rPr>
          <w:rFonts w:eastAsia="Calibri"/>
        </w:rPr>
        <w:t xml:space="preserve"> </w:t>
      </w:r>
      <w:r w:rsidR="009314F4">
        <w:rPr>
          <w:rFonts w:eastAsia="Calibri"/>
        </w:rPr>
        <w:t>постоянно действующую</w:t>
      </w:r>
      <w:r w:rsidRPr="003912C6">
        <w:rPr>
          <w:rFonts w:eastAsia="Calibri"/>
        </w:rPr>
        <w:t xml:space="preserve"> комиссию по организации работы</w:t>
      </w:r>
      <w:r w:rsidR="00D63881">
        <w:rPr>
          <w:rFonts w:eastAsia="Calibri"/>
        </w:rPr>
        <w:t xml:space="preserve"> </w:t>
      </w:r>
      <w:r w:rsidR="00F904A3" w:rsidRPr="003912C6">
        <w:rPr>
          <w:rFonts w:eastAsia="Calibri"/>
        </w:rPr>
        <w:t>с персональными данными</w:t>
      </w:r>
      <w:r w:rsidR="00F904A3">
        <w:rPr>
          <w:rFonts w:eastAsia="Calibri"/>
        </w:rPr>
        <w:t xml:space="preserve"> </w:t>
      </w:r>
      <w:r w:rsidR="00D63881">
        <w:rPr>
          <w:rFonts w:eastAsia="Calibri"/>
        </w:rPr>
        <w:t>и внутреннему контролю</w:t>
      </w:r>
      <w:r w:rsidRPr="003912C6">
        <w:rPr>
          <w:rFonts w:eastAsia="Calibri"/>
        </w:rPr>
        <w:t xml:space="preserve"> </w:t>
      </w:r>
      <w:r w:rsidR="00F904A3" w:rsidRPr="00951183">
        <w:t>соответствия обработки персональных данных требованиям к защите персональных данных</w:t>
      </w:r>
      <w:r w:rsidR="00F904A3" w:rsidRPr="003912C6">
        <w:rPr>
          <w:rFonts w:eastAsia="Calibri"/>
        </w:rPr>
        <w:t xml:space="preserve"> </w:t>
      </w:r>
      <w:r w:rsidRPr="003912C6">
        <w:rPr>
          <w:rFonts w:eastAsia="Calibri"/>
        </w:rPr>
        <w:t>в департаменте финансов Администрации города Салехарда</w:t>
      </w:r>
      <w:r w:rsidR="009314F4">
        <w:rPr>
          <w:rFonts w:eastAsia="Calibri"/>
        </w:rPr>
        <w:t xml:space="preserve"> </w:t>
      </w:r>
      <w:r w:rsidRPr="003912C6">
        <w:rPr>
          <w:rFonts w:eastAsia="Calibri"/>
        </w:rPr>
        <w:t>в составе</w:t>
      </w:r>
      <w:r w:rsidR="009314F4">
        <w:rPr>
          <w:rFonts w:eastAsia="Calibri"/>
        </w:rPr>
        <w:t xml:space="preserve"> согласно Приложению </w:t>
      </w:r>
      <w:r w:rsidR="00AE7293">
        <w:rPr>
          <w:rFonts w:eastAsia="Calibri"/>
        </w:rPr>
        <w:t xml:space="preserve">№ </w:t>
      </w:r>
      <w:r w:rsidR="009314F4">
        <w:rPr>
          <w:rFonts w:eastAsia="Calibri"/>
        </w:rPr>
        <w:t>1 к настоящему приказу.</w:t>
      </w:r>
    </w:p>
    <w:p w:rsidR="003912C6" w:rsidRPr="005E7D3A" w:rsidRDefault="003912C6" w:rsidP="00AE7293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E7D3A">
        <w:rPr>
          <w:rFonts w:ascii="Times New Roman" w:hAnsi="Times New Roman" w:cs="Times New Roman"/>
          <w:sz w:val="24"/>
          <w:szCs w:val="24"/>
        </w:rPr>
        <w:t>.</w:t>
      </w:r>
      <w:r w:rsidR="00E7472A">
        <w:rPr>
          <w:rFonts w:ascii="Times New Roman" w:hAnsi="Times New Roman" w:cs="Times New Roman"/>
          <w:sz w:val="24"/>
          <w:szCs w:val="24"/>
        </w:rPr>
        <w:tab/>
      </w:r>
      <w:r w:rsidRPr="005E7D3A">
        <w:rPr>
          <w:rFonts w:ascii="Times New Roman" w:hAnsi="Times New Roman" w:cs="Times New Roman"/>
          <w:sz w:val="24"/>
          <w:szCs w:val="24"/>
        </w:rPr>
        <w:t>Утвердить</w:t>
      </w:r>
      <w:r w:rsidR="00E7472A">
        <w:rPr>
          <w:rFonts w:ascii="Times New Roman" w:hAnsi="Times New Roman" w:cs="Times New Roman"/>
          <w:sz w:val="24"/>
          <w:szCs w:val="24"/>
        </w:rPr>
        <w:t xml:space="preserve"> положение о к</w:t>
      </w:r>
      <w:r w:rsidR="00E7472A" w:rsidRPr="00E7472A">
        <w:rPr>
          <w:rFonts w:ascii="Times New Roman" w:hAnsi="Times New Roman" w:cs="Times New Roman"/>
          <w:sz w:val="24"/>
          <w:szCs w:val="24"/>
        </w:rPr>
        <w:t>омисси</w:t>
      </w:r>
      <w:r w:rsidR="00E7472A">
        <w:rPr>
          <w:rFonts w:ascii="Times New Roman" w:hAnsi="Times New Roman" w:cs="Times New Roman"/>
          <w:sz w:val="24"/>
          <w:szCs w:val="24"/>
        </w:rPr>
        <w:t>и</w:t>
      </w:r>
      <w:r w:rsidR="00E7472A" w:rsidRPr="00E7472A">
        <w:rPr>
          <w:rFonts w:ascii="Times New Roman" w:hAnsi="Times New Roman" w:cs="Times New Roman"/>
          <w:sz w:val="24"/>
          <w:szCs w:val="24"/>
        </w:rPr>
        <w:t xml:space="preserve"> </w:t>
      </w:r>
      <w:r w:rsidR="00F904A3" w:rsidRPr="00F904A3">
        <w:rPr>
          <w:rFonts w:ascii="Times New Roman" w:hAnsi="Times New Roman" w:cs="Times New Roman"/>
          <w:sz w:val="24"/>
          <w:szCs w:val="24"/>
        </w:rPr>
        <w:t xml:space="preserve">по организации работы с персональными данными и внутреннему контролю соответствия обработки персональных данных требованиям к защите персональных данных в </w:t>
      </w:r>
      <w:r w:rsidR="00171201">
        <w:rPr>
          <w:rFonts w:ascii="Times New Roman" w:hAnsi="Times New Roman" w:cs="Times New Roman"/>
          <w:sz w:val="24"/>
          <w:szCs w:val="24"/>
        </w:rPr>
        <w:t>д</w:t>
      </w:r>
      <w:r w:rsidR="00F904A3" w:rsidRPr="00F904A3">
        <w:rPr>
          <w:rFonts w:ascii="Times New Roman" w:hAnsi="Times New Roman" w:cs="Times New Roman"/>
          <w:sz w:val="24"/>
          <w:szCs w:val="24"/>
        </w:rPr>
        <w:t>епартаменте финансов</w:t>
      </w:r>
      <w:r w:rsidR="00171201">
        <w:rPr>
          <w:rFonts w:ascii="Times New Roman" w:hAnsi="Times New Roman" w:cs="Times New Roman"/>
          <w:sz w:val="24"/>
          <w:szCs w:val="24"/>
        </w:rPr>
        <w:t xml:space="preserve"> Администрации города Салехарда</w:t>
      </w:r>
      <w:r w:rsidR="00F904A3" w:rsidRPr="00F904A3">
        <w:rPr>
          <w:rFonts w:ascii="Times New Roman" w:hAnsi="Times New Roman" w:cs="Times New Roman"/>
          <w:sz w:val="24"/>
          <w:szCs w:val="24"/>
        </w:rPr>
        <w:t xml:space="preserve"> </w:t>
      </w:r>
      <w:r w:rsidR="00684CFF" w:rsidRPr="00684CFF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AE7293">
        <w:rPr>
          <w:rFonts w:ascii="Times New Roman" w:hAnsi="Times New Roman" w:cs="Times New Roman"/>
          <w:sz w:val="24"/>
          <w:szCs w:val="24"/>
        </w:rPr>
        <w:t xml:space="preserve"> № 2</w:t>
      </w:r>
      <w:r w:rsidR="00684CFF" w:rsidRPr="00684CFF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="00AE7293">
        <w:rPr>
          <w:rFonts w:ascii="Times New Roman" w:hAnsi="Times New Roman" w:cs="Times New Roman"/>
          <w:sz w:val="24"/>
          <w:szCs w:val="24"/>
        </w:rPr>
        <w:t>.</w:t>
      </w:r>
    </w:p>
    <w:p w:rsidR="00AC1680" w:rsidRDefault="00AC1680" w:rsidP="00AE7293">
      <w:pPr>
        <w:tabs>
          <w:tab w:val="left" w:pos="993"/>
        </w:tabs>
        <w:spacing w:line="276" w:lineRule="auto"/>
        <w:ind w:firstLine="709"/>
        <w:rPr>
          <w:rFonts w:eastAsia="Calibri"/>
        </w:rPr>
      </w:pPr>
      <w:r w:rsidRPr="00AC1680">
        <w:rPr>
          <w:rFonts w:eastAsia="Calibri"/>
        </w:rPr>
        <w:t>3.</w:t>
      </w:r>
      <w:r w:rsidRPr="00AC1680">
        <w:rPr>
          <w:rFonts w:eastAsia="Calibri"/>
        </w:rPr>
        <w:tab/>
      </w:r>
      <w:proofErr w:type="gramStart"/>
      <w:r w:rsidRPr="00AC1680">
        <w:rPr>
          <w:rFonts w:eastAsia="Calibri"/>
        </w:rPr>
        <w:t>Контроль за</w:t>
      </w:r>
      <w:proofErr w:type="gramEnd"/>
      <w:r w:rsidRPr="00AC1680">
        <w:rPr>
          <w:rFonts w:eastAsia="Calibri"/>
        </w:rPr>
        <w:t xml:space="preserve"> исполнением настоящего приказа оставляю за собой.</w:t>
      </w:r>
    </w:p>
    <w:p w:rsidR="00AC1680" w:rsidRDefault="00AC1680" w:rsidP="00AE7293">
      <w:pPr>
        <w:spacing w:line="276" w:lineRule="auto"/>
        <w:ind w:firstLine="709"/>
        <w:rPr>
          <w:lang w:eastAsia="en-US"/>
        </w:rPr>
      </w:pPr>
    </w:p>
    <w:p w:rsidR="00AC1680" w:rsidRDefault="00AC1680" w:rsidP="00AE7293">
      <w:pPr>
        <w:spacing w:line="276" w:lineRule="auto"/>
        <w:ind w:firstLine="709"/>
        <w:rPr>
          <w:lang w:eastAsia="en-US"/>
        </w:rPr>
      </w:pPr>
    </w:p>
    <w:p w:rsidR="00AC1680" w:rsidRDefault="00AC1680" w:rsidP="00AE7293">
      <w:pPr>
        <w:spacing w:line="276" w:lineRule="auto"/>
        <w:ind w:firstLine="709"/>
        <w:rPr>
          <w:lang w:eastAsia="en-US"/>
        </w:rPr>
      </w:pPr>
    </w:p>
    <w:p w:rsidR="00AC1680" w:rsidRPr="00BE5C3D" w:rsidRDefault="00AC1680" w:rsidP="00AE7293">
      <w:pPr>
        <w:spacing w:line="276" w:lineRule="auto"/>
      </w:pPr>
      <w:r w:rsidRPr="00BE5C3D">
        <w:t xml:space="preserve">Начальник департамента                                           </w:t>
      </w:r>
      <w:r>
        <w:t xml:space="preserve">    </w:t>
      </w:r>
      <w:r w:rsidRPr="00BE5C3D">
        <w:t xml:space="preserve">      </w:t>
      </w:r>
      <w:r w:rsidR="00AE7293">
        <w:t xml:space="preserve">          </w:t>
      </w:r>
      <w:r w:rsidRPr="00BE5C3D">
        <w:t xml:space="preserve"> </w:t>
      </w:r>
      <w:r>
        <w:t xml:space="preserve">        </w:t>
      </w:r>
      <w:r w:rsidRPr="00BE5C3D">
        <w:t xml:space="preserve">                        Е.В. Уфимцева</w:t>
      </w:r>
    </w:p>
    <w:p w:rsidR="003E3337" w:rsidRPr="003912C6" w:rsidRDefault="003E3337" w:rsidP="00AE7293">
      <w:pPr>
        <w:spacing w:line="276" w:lineRule="auto"/>
        <w:ind w:firstLine="709"/>
        <w:rPr>
          <w:lang w:eastAsia="en-US"/>
        </w:rPr>
      </w:pPr>
      <w:r w:rsidRPr="003912C6">
        <w:rPr>
          <w:lang w:eastAsia="en-US"/>
        </w:rPr>
        <w:br w:type="page"/>
      </w:r>
    </w:p>
    <w:p w:rsidR="00AE7293" w:rsidRDefault="00AE7293" w:rsidP="00AE7293">
      <w:pPr>
        <w:spacing w:line="276" w:lineRule="auto"/>
        <w:ind w:left="6372"/>
        <w:rPr>
          <w:lang w:eastAsia="en-US"/>
        </w:rPr>
      </w:pPr>
      <w:r w:rsidRPr="00CB27AB">
        <w:rPr>
          <w:lang w:eastAsia="en-US"/>
        </w:rPr>
        <w:lastRenderedPageBreak/>
        <w:t xml:space="preserve">Приложение </w:t>
      </w:r>
      <w:r>
        <w:rPr>
          <w:lang w:eastAsia="en-US"/>
        </w:rPr>
        <w:t>№ 1</w:t>
      </w:r>
    </w:p>
    <w:p w:rsidR="00AE7293" w:rsidRPr="00CB27AB" w:rsidRDefault="00AE7293" w:rsidP="00AE7293">
      <w:pPr>
        <w:spacing w:line="276" w:lineRule="auto"/>
        <w:ind w:left="6372"/>
        <w:rPr>
          <w:lang w:eastAsia="en-US"/>
        </w:rPr>
      </w:pPr>
      <w:r w:rsidRPr="00CB27AB">
        <w:rPr>
          <w:lang w:eastAsia="en-US"/>
        </w:rPr>
        <w:t>к приказу департамента финансов</w:t>
      </w:r>
    </w:p>
    <w:p w:rsidR="00AE7293" w:rsidRPr="00CB27AB" w:rsidRDefault="00AE7293" w:rsidP="00AE7293">
      <w:pPr>
        <w:spacing w:line="276" w:lineRule="auto"/>
        <w:ind w:left="6372"/>
        <w:rPr>
          <w:lang w:eastAsia="en-US"/>
        </w:rPr>
      </w:pPr>
      <w:r w:rsidRPr="00CB27AB">
        <w:rPr>
          <w:lang w:eastAsia="en-US"/>
        </w:rPr>
        <w:t xml:space="preserve">Администрации города Салехарда </w:t>
      </w:r>
    </w:p>
    <w:p w:rsidR="00AE7293" w:rsidRPr="00CB27AB" w:rsidRDefault="00AE7293" w:rsidP="00AE7293">
      <w:pPr>
        <w:spacing w:line="276" w:lineRule="auto"/>
        <w:ind w:left="6372"/>
        <w:rPr>
          <w:lang w:eastAsia="en-US"/>
        </w:rPr>
      </w:pPr>
      <w:r w:rsidRPr="00CB27AB">
        <w:rPr>
          <w:lang w:eastAsia="en-US"/>
        </w:rPr>
        <w:t>от 11 января 2017 года № 0</w:t>
      </w:r>
      <w:r>
        <w:rPr>
          <w:lang w:eastAsia="en-US"/>
        </w:rPr>
        <w:t>8</w:t>
      </w:r>
    </w:p>
    <w:p w:rsidR="00AC1680" w:rsidRDefault="00AC1680" w:rsidP="00AE7293">
      <w:pPr>
        <w:tabs>
          <w:tab w:val="left" w:pos="993"/>
        </w:tabs>
        <w:spacing w:line="276" w:lineRule="auto"/>
        <w:ind w:right="-6" w:firstLine="5954"/>
        <w:rPr>
          <w:color w:val="000000"/>
        </w:rPr>
      </w:pPr>
    </w:p>
    <w:p w:rsidR="008E3769" w:rsidRDefault="008E3769" w:rsidP="00AE7293">
      <w:pPr>
        <w:tabs>
          <w:tab w:val="left" w:pos="993"/>
        </w:tabs>
        <w:spacing w:line="276" w:lineRule="auto"/>
        <w:ind w:right="-6" w:firstLine="5954"/>
        <w:rPr>
          <w:color w:val="000000"/>
        </w:rPr>
      </w:pPr>
    </w:p>
    <w:p w:rsidR="00AC1680" w:rsidRDefault="00AC1680" w:rsidP="00AE7293">
      <w:pPr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К</w:t>
      </w:r>
      <w:r w:rsidRPr="003912C6">
        <w:rPr>
          <w:rFonts w:eastAsia="Calibri"/>
        </w:rPr>
        <w:t>омисси</w:t>
      </w:r>
      <w:r>
        <w:rPr>
          <w:rFonts w:eastAsia="Calibri"/>
        </w:rPr>
        <w:t>я</w:t>
      </w:r>
      <w:r w:rsidRPr="003912C6">
        <w:rPr>
          <w:rFonts w:eastAsia="Calibri"/>
        </w:rPr>
        <w:t xml:space="preserve"> </w:t>
      </w:r>
      <w:r w:rsidR="00F904A3" w:rsidRPr="003912C6">
        <w:rPr>
          <w:rFonts w:eastAsia="Calibri"/>
        </w:rPr>
        <w:t>по организации работы</w:t>
      </w:r>
      <w:r w:rsidR="00F904A3">
        <w:rPr>
          <w:rFonts w:eastAsia="Calibri"/>
        </w:rPr>
        <w:t xml:space="preserve"> </w:t>
      </w:r>
      <w:r w:rsidR="00F904A3" w:rsidRPr="003912C6">
        <w:rPr>
          <w:rFonts w:eastAsia="Calibri"/>
        </w:rPr>
        <w:t>с персональными данными</w:t>
      </w:r>
      <w:r w:rsidR="00F904A3">
        <w:rPr>
          <w:rFonts w:eastAsia="Calibri"/>
        </w:rPr>
        <w:t xml:space="preserve"> и внутреннему контролю</w:t>
      </w:r>
      <w:r w:rsidR="00F904A3" w:rsidRPr="003912C6">
        <w:rPr>
          <w:rFonts w:eastAsia="Calibri"/>
        </w:rPr>
        <w:t xml:space="preserve"> </w:t>
      </w:r>
      <w:r w:rsidR="00F904A3" w:rsidRPr="00951183">
        <w:t>соответствия обработки персональных данных требованиям к защите персональных данных</w:t>
      </w:r>
      <w:r w:rsidR="00F904A3" w:rsidRPr="003912C6">
        <w:rPr>
          <w:rFonts w:eastAsia="Calibri"/>
        </w:rPr>
        <w:t xml:space="preserve"> в департаменте финансов Администрации города Салехарда</w:t>
      </w:r>
      <w:r w:rsidR="00FC59E1">
        <w:rPr>
          <w:rFonts w:eastAsia="Calibri"/>
        </w:rPr>
        <w:t xml:space="preserve"> (далее – Департамент финансов)</w:t>
      </w:r>
      <w:r>
        <w:rPr>
          <w:rFonts w:eastAsia="Calibri"/>
        </w:rPr>
        <w:t>:</w:t>
      </w:r>
    </w:p>
    <w:p w:rsidR="00AC1680" w:rsidRDefault="00AC1680" w:rsidP="00AE7293">
      <w:pPr>
        <w:spacing w:line="276" w:lineRule="auto"/>
        <w:ind w:firstLine="709"/>
        <w:jc w:val="both"/>
        <w:rPr>
          <w:rFonts w:eastAsia="Calibri"/>
          <w:b/>
        </w:rPr>
      </w:pPr>
    </w:p>
    <w:p w:rsidR="009314F4" w:rsidRDefault="009314F4" w:rsidP="00AE7293">
      <w:pPr>
        <w:spacing w:line="276" w:lineRule="auto"/>
        <w:ind w:firstLine="709"/>
        <w:jc w:val="both"/>
        <w:rPr>
          <w:rFonts w:eastAsia="Calibri"/>
          <w:b/>
        </w:rPr>
      </w:pPr>
      <w:r w:rsidRPr="009314F4">
        <w:rPr>
          <w:rFonts w:eastAsia="Calibri"/>
          <w:b/>
        </w:rPr>
        <w:t>Председатель:</w:t>
      </w:r>
    </w:p>
    <w:p w:rsidR="00DC098C" w:rsidRPr="00DC098C" w:rsidRDefault="00DC098C" w:rsidP="00AE7293">
      <w:pPr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Илюхина Светлана Валерьевна – з</w:t>
      </w:r>
      <w:r w:rsidRPr="00DC098C">
        <w:rPr>
          <w:rFonts w:eastAsia="Calibri"/>
        </w:rPr>
        <w:t xml:space="preserve">аместитель начальника </w:t>
      </w:r>
      <w:r w:rsidR="00FC59E1">
        <w:rPr>
          <w:rFonts w:eastAsia="Calibri"/>
        </w:rPr>
        <w:t>Департамента финансов</w:t>
      </w:r>
      <w:r>
        <w:rPr>
          <w:rFonts w:eastAsia="Calibri"/>
        </w:rPr>
        <w:t>;</w:t>
      </w:r>
    </w:p>
    <w:p w:rsidR="001D58B9" w:rsidRDefault="001D58B9" w:rsidP="00AE7293">
      <w:pPr>
        <w:spacing w:line="276" w:lineRule="auto"/>
        <w:ind w:firstLine="709"/>
        <w:jc w:val="both"/>
        <w:rPr>
          <w:rFonts w:eastAsia="Calibri"/>
          <w:b/>
        </w:rPr>
      </w:pPr>
    </w:p>
    <w:p w:rsidR="009314F4" w:rsidRPr="003912C6" w:rsidRDefault="009314F4" w:rsidP="00AE7293">
      <w:pPr>
        <w:spacing w:line="276" w:lineRule="auto"/>
        <w:ind w:firstLine="709"/>
        <w:jc w:val="both"/>
        <w:rPr>
          <w:rFonts w:eastAsia="Calibri"/>
          <w:b/>
        </w:rPr>
      </w:pPr>
      <w:r w:rsidRPr="003912C6">
        <w:rPr>
          <w:rFonts w:eastAsia="Calibri"/>
          <w:b/>
        </w:rPr>
        <w:t>Члены комиссии:</w:t>
      </w:r>
    </w:p>
    <w:p w:rsidR="00DC098C" w:rsidRPr="003912C6" w:rsidRDefault="00DC098C" w:rsidP="00AE7293">
      <w:pPr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Степанова Любовь Анатольевна</w:t>
      </w:r>
      <w:r w:rsidRPr="003912C6">
        <w:rPr>
          <w:rFonts w:eastAsia="Calibri"/>
        </w:rPr>
        <w:t xml:space="preserve"> – </w:t>
      </w:r>
      <w:r>
        <w:rPr>
          <w:rFonts w:eastAsia="Calibri"/>
        </w:rPr>
        <w:t>н</w:t>
      </w:r>
      <w:r>
        <w:t xml:space="preserve">ачальник правового отдела </w:t>
      </w:r>
      <w:r w:rsidR="00FC59E1">
        <w:rPr>
          <w:rFonts w:eastAsia="Calibri"/>
        </w:rPr>
        <w:t>Департамента финансов</w:t>
      </w:r>
      <w:r>
        <w:t>;</w:t>
      </w:r>
    </w:p>
    <w:p w:rsidR="009314F4" w:rsidRPr="003912C6" w:rsidRDefault="009314F4" w:rsidP="00AE7293">
      <w:pPr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Ляхова Елена Вячеславовна</w:t>
      </w:r>
      <w:r w:rsidRPr="003912C6">
        <w:rPr>
          <w:rFonts w:eastAsia="Calibri"/>
        </w:rPr>
        <w:t xml:space="preserve"> – </w:t>
      </w:r>
      <w:r>
        <w:rPr>
          <w:rFonts w:eastAsia="Calibri"/>
        </w:rPr>
        <w:t>н</w:t>
      </w:r>
      <w:r>
        <w:t>ачальник финансово - аналитического отдела</w:t>
      </w:r>
      <w:r w:rsidR="00FC59E1">
        <w:t xml:space="preserve"> </w:t>
      </w:r>
      <w:r w:rsidR="00FC59E1">
        <w:rPr>
          <w:rFonts w:eastAsia="Calibri"/>
        </w:rPr>
        <w:t>Департамента финансов</w:t>
      </w:r>
      <w:r>
        <w:t>;</w:t>
      </w:r>
    </w:p>
    <w:p w:rsidR="009314F4" w:rsidRDefault="009314F4" w:rsidP="00AE7293">
      <w:pPr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Веревкин Валерий Викторович</w:t>
      </w:r>
      <w:r w:rsidRPr="003912C6">
        <w:rPr>
          <w:rFonts w:eastAsia="Calibri"/>
        </w:rPr>
        <w:t xml:space="preserve"> –</w:t>
      </w:r>
      <w:r>
        <w:rPr>
          <w:rFonts w:eastAsia="Calibri"/>
        </w:rPr>
        <w:t xml:space="preserve"> начальник отдела автоматизации и защиты </w:t>
      </w:r>
      <w:proofErr w:type="gramStart"/>
      <w:r>
        <w:rPr>
          <w:rFonts w:eastAsia="Calibri"/>
        </w:rPr>
        <w:t>информации</w:t>
      </w:r>
      <w:r w:rsidR="00AE7293">
        <w:rPr>
          <w:rFonts w:eastAsia="Calibri"/>
        </w:rPr>
        <w:t xml:space="preserve"> управления казначейства</w:t>
      </w:r>
      <w:r w:rsidR="00FC59E1">
        <w:rPr>
          <w:rFonts w:eastAsia="Calibri"/>
        </w:rPr>
        <w:t xml:space="preserve"> Департамента финансов</w:t>
      </w:r>
      <w:proofErr w:type="gramEnd"/>
      <w:r>
        <w:rPr>
          <w:rFonts w:eastAsia="Calibri"/>
        </w:rPr>
        <w:t>;</w:t>
      </w:r>
    </w:p>
    <w:p w:rsidR="009314F4" w:rsidRDefault="009314F4" w:rsidP="00AE7293">
      <w:pPr>
        <w:spacing w:line="276" w:lineRule="auto"/>
        <w:ind w:firstLine="709"/>
        <w:jc w:val="both"/>
        <w:rPr>
          <w:rFonts w:eastAsia="Calibri"/>
        </w:rPr>
      </w:pPr>
      <w:r>
        <w:rPr>
          <w:rFonts w:eastAsia="Calibri"/>
        </w:rPr>
        <w:t>Кряжев Артем Николаевич</w:t>
      </w:r>
      <w:r w:rsidRPr="003912C6">
        <w:rPr>
          <w:rFonts w:eastAsia="Calibri"/>
        </w:rPr>
        <w:t xml:space="preserve"> –</w:t>
      </w:r>
      <w:r>
        <w:rPr>
          <w:rFonts w:eastAsia="Calibri"/>
        </w:rPr>
        <w:t xml:space="preserve"> инженер электроник отдела автоматизации и защиты </w:t>
      </w:r>
      <w:proofErr w:type="gramStart"/>
      <w:r>
        <w:rPr>
          <w:rFonts w:eastAsia="Calibri"/>
        </w:rPr>
        <w:t>информации</w:t>
      </w:r>
      <w:r w:rsidR="00FC59E1">
        <w:rPr>
          <w:rFonts w:eastAsia="Calibri"/>
        </w:rPr>
        <w:t xml:space="preserve"> </w:t>
      </w:r>
      <w:r w:rsidR="00AE7293">
        <w:rPr>
          <w:rFonts w:eastAsia="Calibri"/>
        </w:rPr>
        <w:t xml:space="preserve">управления казначейства </w:t>
      </w:r>
      <w:r w:rsidR="00FC59E1">
        <w:rPr>
          <w:rFonts w:eastAsia="Calibri"/>
        </w:rPr>
        <w:t>Департамента финансов</w:t>
      </w:r>
      <w:proofErr w:type="gramEnd"/>
      <w:r>
        <w:rPr>
          <w:rFonts w:eastAsia="Calibri"/>
        </w:rPr>
        <w:t>;</w:t>
      </w:r>
    </w:p>
    <w:p w:rsidR="00AC1680" w:rsidRDefault="009314F4" w:rsidP="00AE7293">
      <w:pPr>
        <w:spacing w:line="276" w:lineRule="auto"/>
        <w:ind w:firstLine="709"/>
        <w:jc w:val="both"/>
        <w:rPr>
          <w:rFonts w:eastAsia="Calibri"/>
        </w:rPr>
      </w:pPr>
      <w:proofErr w:type="spellStart"/>
      <w:r>
        <w:rPr>
          <w:rFonts w:eastAsia="Calibri"/>
        </w:rPr>
        <w:t>Мур</w:t>
      </w:r>
      <w:proofErr w:type="spellEnd"/>
      <w:r>
        <w:rPr>
          <w:rFonts w:eastAsia="Calibri"/>
        </w:rPr>
        <w:t xml:space="preserve"> Федор Анатольевич</w:t>
      </w:r>
      <w:r w:rsidRPr="003912C6">
        <w:rPr>
          <w:rFonts w:eastAsia="Calibri"/>
        </w:rPr>
        <w:t xml:space="preserve"> –</w:t>
      </w:r>
      <w:r>
        <w:rPr>
          <w:rFonts w:eastAsia="Calibri"/>
        </w:rPr>
        <w:t xml:space="preserve"> инженер электроник отдела автоматизации и защиты </w:t>
      </w:r>
      <w:proofErr w:type="gramStart"/>
      <w:r>
        <w:rPr>
          <w:rFonts w:eastAsia="Calibri"/>
        </w:rPr>
        <w:t>информации</w:t>
      </w:r>
      <w:r w:rsidR="00AE7293" w:rsidRPr="00AE7293">
        <w:rPr>
          <w:rFonts w:eastAsia="Calibri"/>
        </w:rPr>
        <w:t xml:space="preserve"> </w:t>
      </w:r>
      <w:r w:rsidR="00AE7293">
        <w:rPr>
          <w:rFonts w:eastAsia="Calibri"/>
        </w:rPr>
        <w:t>управления казначейства</w:t>
      </w:r>
      <w:r w:rsidR="00FC59E1">
        <w:rPr>
          <w:rFonts w:eastAsia="Calibri"/>
        </w:rPr>
        <w:t xml:space="preserve"> Департамента финансов</w:t>
      </w:r>
      <w:proofErr w:type="gramEnd"/>
      <w:r>
        <w:rPr>
          <w:rFonts w:eastAsia="Calibri"/>
        </w:rPr>
        <w:t>.</w:t>
      </w:r>
    </w:p>
    <w:p w:rsidR="00AC1680" w:rsidRDefault="00AC1680" w:rsidP="00AE7293">
      <w:pPr>
        <w:spacing w:after="200" w:line="276" w:lineRule="auto"/>
        <w:rPr>
          <w:rFonts w:eastAsia="Calibri"/>
        </w:rPr>
      </w:pPr>
      <w:r>
        <w:rPr>
          <w:rFonts w:eastAsia="Calibri"/>
        </w:rPr>
        <w:br w:type="page"/>
      </w:r>
    </w:p>
    <w:p w:rsidR="00F904A3" w:rsidRPr="005E7D3A" w:rsidRDefault="00F904A3" w:rsidP="00F904A3"/>
    <w:p w:rsidR="00171201" w:rsidRDefault="00171201" w:rsidP="0009301E">
      <w:pPr>
        <w:spacing w:line="276" w:lineRule="auto"/>
        <w:ind w:left="6372"/>
        <w:rPr>
          <w:lang w:eastAsia="en-US"/>
        </w:rPr>
      </w:pPr>
    </w:p>
    <w:p w:rsidR="00AE7293" w:rsidRPr="00AE7293" w:rsidRDefault="00AE7293" w:rsidP="0009301E">
      <w:pPr>
        <w:spacing w:line="276" w:lineRule="auto"/>
        <w:ind w:left="6372"/>
        <w:rPr>
          <w:lang w:eastAsia="en-US"/>
        </w:rPr>
      </w:pPr>
      <w:r w:rsidRPr="00AE7293">
        <w:rPr>
          <w:lang w:eastAsia="en-US"/>
        </w:rPr>
        <w:t>Приложение № 2</w:t>
      </w:r>
    </w:p>
    <w:p w:rsidR="00AE7293" w:rsidRPr="00AE7293" w:rsidRDefault="00AE7293" w:rsidP="0009301E">
      <w:pPr>
        <w:spacing w:line="276" w:lineRule="auto"/>
        <w:ind w:left="6372"/>
        <w:rPr>
          <w:lang w:eastAsia="en-US"/>
        </w:rPr>
      </w:pPr>
      <w:r w:rsidRPr="00AE7293">
        <w:rPr>
          <w:lang w:eastAsia="en-US"/>
        </w:rPr>
        <w:t>к приказу департамента финансов</w:t>
      </w:r>
    </w:p>
    <w:p w:rsidR="00AE7293" w:rsidRPr="00AE7293" w:rsidRDefault="00AE7293" w:rsidP="0009301E">
      <w:pPr>
        <w:spacing w:line="276" w:lineRule="auto"/>
        <w:ind w:left="6372"/>
        <w:rPr>
          <w:lang w:eastAsia="en-US"/>
        </w:rPr>
      </w:pPr>
      <w:r w:rsidRPr="00AE7293">
        <w:rPr>
          <w:lang w:eastAsia="en-US"/>
        </w:rPr>
        <w:t xml:space="preserve">Администрации города Салехарда </w:t>
      </w:r>
    </w:p>
    <w:p w:rsidR="00AE7293" w:rsidRPr="00AE7293" w:rsidRDefault="00AE7293" w:rsidP="0009301E">
      <w:pPr>
        <w:spacing w:line="276" w:lineRule="auto"/>
        <w:ind w:left="6372"/>
        <w:rPr>
          <w:lang w:eastAsia="en-US"/>
        </w:rPr>
      </w:pPr>
      <w:r w:rsidRPr="00AE7293">
        <w:rPr>
          <w:lang w:eastAsia="en-US"/>
        </w:rPr>
        <w:t>от 11 января 2017 года № 08</w:t>
      </w:r>
    </w:p>
    <w:p w:rsidR="0009301E" w:rsidRDefault="0009301E" w:rsidP="0009301E">
      <w:pPr>
        <w:pStyle w:val="Tabletitleheader"/>
        <w:spacing w:after="120" w:line="276" w:lineRule="auto"/>
        <w:rPr>
          <w:b/>
          <w:sz w:val="24"/>
          <w:szCs w:val="24"/>
        </w:rPr>
      </w:pPr>
    </w:p>
    <w:p w:rsidR="00171201" w:rsidRDefault="00171201" w:rsidP="0009301E">
      <w:pPr>
        <w:pStyle w:val="Tabletitleheader"/>
        <w:spacing w:after="120" w:line="276" w:lineRule="auto"/>
        <w:rPr>
          <w:b/>
          <w:sz w:val="24"/>
          <w:szCs w:val="24"/>
        </w:rPr>
      </w:pPr>
    </w:p>
    <w:p w:rsidR="00F904A3" w:rsidRPr="00171201" w:rsidRDefault="00F904A3" w:rsidP="0009301E">
      <w:pPr>
        <w:pStyle w:val="Tabletitleheader"/>
        <w:spacing w:after="120" w:line="276" w:lineRule="auto"/>
        <w:rPr>
          <w:b/>
          <w:sz w:val="24"/>
          <w:szCs w:val="24"/>
        </w:rPr>
      </w:pPr>
      <w:proofErr w:type="gramStart"/>
      <w:r w:rsidRPr="00171201">
        <w:rPr>
          <w:b/>
          <w:sz w:val="24"/>
          <w:szCs w:val="24"/>
        </w:rPr>
        <w:t>П</w:t>
      </w:r>
      <w:proofErr w:type="gramEnd"/>
      <w:r w:rsidRPr="00171201">
        <w:rPr>
          <w:b/>
          <w:sz w:val="24"/>
          <w:szCs w:val="24"/>
        </w:rPr>
        <w:t xml:space="preserve"> О Л О Ж Е Н И Е</w:t>
      </w:r>
    </w:p>
    <w:p w:rsidR="00F904A3" w:rsidRPr="00171201" w:rsidRDefault="00F904A3" w:rsidP="0009301E">
      <w:pPr>
        <w:spacing w:line="276" w:lineRule="auto"/>
        <w:jc w:val="center"/>
        <w:rPr>
          <w:b/>
        </w:rPr>
      </w:pPr>
      <w:r w:rsidRPr="00171201">
        <w:rPr>
          <w:b/>
        </w:rPr>
        <w:t>о комиссии по организации работы с персональными данными и внутреннему контролю соответствия обработки персональных данных требованиям к защите персональных данных в департаменте финансов Администрации города Салехарда</w:t>
      </w:r>
    </w:p>
    <w:p w:rsidR="00F904A3" w:rsidRDefault="00F904A3" w:rsidP="0009301E">
      <w:pPr>
        <w:spacing w:line="276" w:lineRule="auto"/>
      </w:pPr>
    </w:p>
    <w:p w:rsidR="0009301E" w:rsidRPr="00AE7293" w:rsidRDefault="0009301E" w:rsidP="0009301E">
      <w:pPr>
        <w:spacing w:line="276" w:lineRule="auto"/>
      </w:pPr>
    </w:p>
    <w:p w:rsidR="008E3769" w:rsidRDefault="008E3769" w:rsidP="0009301E">
      <w:pPr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AE7293">
        <w:rPr>
          <w:b/>
          <w:bCs/>
        </w:rPr>
        <w:t>1. ОБЩИЕ ПОЛОЖЕНИЯ</w:t>
      </w:r>
    </w:p>
    <w:p w:rsidR="0009301E" w:rsidRPr="00AE7293" w:rsidRDefault="0009301E" w:rsidP="0009301E">
      <w:pPr>
        <w:shd w:val="clear" w:color="auto" w:fill="FFFFFF"/>
        <w:spacing w:line="276" w:lineRule="auto"/>
        <w:ind w:firstLine="709"/>
        <w:jc w:val="center"/>
      </w:pPr>
    </w:p>
    <w:p w:rsidR="008E3769" w:rsidRPr="00AE7293" w:rsidRDefault="008E3769" w:rsidP="0009301E">
      <w:pPr>
        <w:spacing w:line="276" w:lineRule="auto"/>
        <w:ind w:firstLine="709"/>
        <w:jc w:val="both"/>
      </w:pPr>
      <w:r w:rsidRPr="00AE7293">
        <w:t xml:space="preserve">Положением о Комиссии </w:t>
      </w:r>
      <w:r w:rsidR="00F904A3" w:rsidRPr="00AE7293">
        <w:t>по организации работы с персональными данными и внутреннему контролю соответствия обработки персональных данных требованиям к защите персональных данных в департаменте финансов Администрации города Салехарда</w:t>
      </w:r>
      <w:r w:rsidRPr="00AE7293">
        <w:t xml:space="preserve"> (далее – Положение) устанавливаются порядок формирования, обязанности, права и ответственность председателя и членов Комиссии.</w:t>
      </w:r>
    </w:p>
    <w:p w:rsidR="008E3769" w:rsidRPr="00AE7293" w:rsidRDefault="008E3769" w:rsidP="0009301E">
      <w:pPr>
        <w:shd w:val="clear" w:color="auto" w:fill="FFFFFF"/>
        <w:tabs>
          <w:tab w:val="left" w:pos="994"/>
        </w:tabs>
        <w:spacing w:line="276" w:lineRule="auto"/>
        <w:ind w:firstLine="709"/>
        <w:jc w:val="both"/>
        <w:rPr>
          <w:spacing w:val="-4"/>
        </w:rPr>
      </w:pPr>
      <w:proofErr w:type="gramStart"/>
      <w:r w:rsidRPr="00AE7293">
        <w:t xml:space="preserve">Комиссия </w:t>
      </w:r>
      <w:r w:rsidR="00435932" w:rsidRPr="00AE7293">
        <w:t>по организации работы с персональными данными и внутреннему контролю соответствия обработки персональных данных требованиям к защите персональных данных в департаменте финансов Администрации города Салехарда</w:t>
      </w:r>
      <w:r w:rsidRPr="00AE7293">
        <w:t xml:space="preserve"> (далее также – Комиссия по персональным данным или Комиссия по ПДн) создана в целях обеспечения в </w:t>
      </w:r>
      <w:r w:rsidR="00435932" w:rsidRPr="00AE7293">
        <w:t>департаменте финансов Администрации города Салехарда</w:t>
      </w:r>
      <w:r w:rsidRPr="00AE7293">
        <w:t xml:space="preserve"> (далее – </w:t>
      </w:r>
      <w:r w:rsidR="00435932" w:rsidRPr="00AE7293">
        <w:t>Департамент финансов</w:t>
      </w:r>
      <w:r w:rsidRPr="00AE7293">
        <w:t xml:space="preserve">) реализации требований законодательства Российской Федерации в области </w:t>
      </w:r>
      <w:r w:rsidR="00435932" w:rsidRPr="00AE7293">
        <w:t xml:space="preserve">обработки и </w:t>
      </w:r>
      <w:r w:rsidRPr="00AE7293">
        <w:t>защиты персональных данных</w:t>
      </w:r>
      <w:proofErr w:type="gramEnd"/>
      <w:r w:rsidR="00664C83" w:rsidRPr="00AE7293">
        <w:t xml:space="preserve"> (далее</w:t>
      </w:r>
      <w:r w:rsidR="00FC59E1" w:rsidRPr="00AE7293">
        <w:t xml:space="preserve"> – </w:t>
      </w:r>
      <w:r w:rsidR="00664C83" w:rsidRPr="00AE7293">
        <w:t>персональные данные или ПДн)</w:t>
      </w:r>
      <w:r w:rsidRPr="00AE7293">
        <w:t>.</w:t>
      </w:r>
    </w:p>
    <w:p w:rsidR="008E3769" w:rsidRPr="00AE7293" w:rsidRDefault="008E3769" w:rsidP="0009301E">
      <w:pPr>
        <w:shd w:val="clear" w:color="auto" w:fill="FFFFFF"/>
        <w:spacing w:line="276" w:lineRule="auto"/>
        <w:ind w:firstLine="709"/>
        <w:jc w:val="both"/>
      </w:pPr>
      <w:r w:rsidRPr="00AE7293">
        <w:t xml:space="preserve">В своей работе Комиссия по ПДн руководствуется федеральным законодательством, </w:t>
      </w:r>
      <w:r w:rsidR="009F5BB7" w:rsidRPr="00AE7293">
        <w:t xml:space="preserve">правовыми актами Администрации муниципального образования город Салехард, </w:t>
      </w:r>
      <w:r w:rsidRPr="00AE7293">
        <w:t xml:space="preserve">а также внутренними локальными актами </w:t>
      </w:r>
      <w:r w:rsidR="009F5BB7" w:rsidRPr="00AE7293">
        <w:t>Департамента финансов</w:t>
      </w:r>
      <w:r w:rsidRPr="00AE7293">
        <w:t xml:space="preserve"> и настоящим Положением.</w:t>
      </w:r>
    </w:p>
    <w:p w:rsidR="008E3769" w:rsidRPr="00AE7293" w:rsidRDefault="008E3769" w:rsidP="0009301E">
      <w:pPr>
        <w:spacing w:line="276" w:lineRule="auto"/>
        <w:ind w:firstLine="709"/>
        <w:jc w:val="both"/>
      </w:pPr>
      <w:r w:rsidRPr="00AE7293">
        <w:t xml:space="preserve">Комиссия по ПДн является постоянно действующим органом в </w:t>
      </w:r>
      <w:r w:rsidR="009F5BB7" w:rsidRPr="00AE7293">
        <w:t>Департаменте финансов</w:t>
      </w:r>
      <w:r w:rsidRPr="00AE7293">
        <w:t>.</w:t>
      </w:r>
    </w:p>
    <w:p w:rsidR="008E3769" w:rsidRPr="00AE7293" w:rsidRDefault="008E3769" w:rsidP="0009301E">
      <w:pPr>
        <w:spacing w:line="276" w:lineRule="auto"/>
        <w:ind w:firstLine="709"/>
        <w:jc w:val="both"/>
      </w:pPr>
      <w:r w:rsidRPr="00AE7293">
        <w:t xml:space="preserve">Председатель и члены Комиссии по </w:t>
      </w:r>
      <w:r w:rsidR="00664C83" w:rsidRPr="00AE7293">
        <w:t>ПДн</w:t>
      </w:r>
      <w:r w:rsidRPr="00AE7293">
        <w:t xml:space="preserve"> назначаются приказом </w:t>
      </w:r>
      <w:r w:rsidR="009F5BB7" w:rsidRPr="00AE7293">
        <w:t xml:space="preserve">начальника </w:t>
      </w:r>
      <w:r w:rsidR="00FC59E1" w:rsidRPr="00AE7293">
        <w:rPr>
          <w:rFonts w:eastAsia="Calibri"/>
        </w:rPr>
        <w:t>Департамента финансов</w:t>
      </w:r>
      <w:r w:rsidRPr="00AE7293">
        <w:t xml:space="preserve">. </w:t>
      </w:r>
    </w:p>
    <w:p w:rsidR="008E3769" w:rsidRPr="00AE7293" w:rsidRDefault="008E3769" w:rsidP="0009301E">
      <w:pPr>
        <w:spacing w:line="276" w:lineRule="auto"/>
        <w:ind w:firstLine="709"/>
        <w:jc w:val="both"/>
      </w:pPr>
      <w:r w:rsidRPr="00AE7293">
        <w:t xml:space="preserve">Председатель и члены Комиссии по ПДн, при исполнении обязанностей, возложенных на них настоящим Положением, непосредственно подчиняются и отчитываются </w:t>
      </w:r>
      <w:r w:rsidR="009F5BB7" w:rsidRPr="00AE7293">
        <w:t xml:space="preserve">начальнику </w:t>
      </w:r>
      <w:r w:rsidR="00FC59E1" w:rsidRPr="00AE7293">
        <w:rPr>
          <w:rFonts w:eastAsia="Calibri"/>
        </w:rPr>
        <w:t>Департамента финансов</w:t>
      </w:r>
      <w:r w:rsidRPr="00AE7293">
        <w:t>.</w:t>
      </w:r>
    </w:p>
    <w:p w:rsidR="0009301E" w:rsidRDefault="0009301E" w:rsidP="0009301E">
      <w:pPr>
        <w:shd w:val="clear" w:color="auto" w:fill="FFFFFF"/>
        <w:spacing w:line="276" w:lineRule="auto"/>
        <w:ind w:firstLine="709"/>
        <w:jc w:val="center"/>
        <w:rPr>
          <w:b/>
          <w:bCs/>
          <w:spacing w:val="-2"/>
        </w:rPr>
      </w:pPr>
    </w:p>
    <w:p w:rsidR="008E3769" w:rsidRDefault="008E3769" w:rsidP="0009301E">
      <w:pPr>
        <w:shd w:val="clear" w:color="auto" w:fill="FFFFFF"/>
        <w:spacing w:line="276" w:lineRule="auto"/>
        <w:ind w:firstLine="709"/>
        <w:jc w:val="center"/>
        <w:rPr>
          <w:b/>
          <w:bCs/>
          <w:spacing w:val="-2"/>
        </w:rPr>
      </w:pPr>
      <w:r w:rsidRPr="00AE7293">
        <w:rPr>
          <w:b/>
          <w:bCs/>
          <w:spacing w:val="-2"/>
        </w:rPr>
        <w:t xml:space="preserve">2. ОСНОВНЫЕ ЗАДАЧИ И ФУНКЦИИ КОМИССИИ ПО </w:t>
      </w:r>
      <w:proofErr w:type="spellStart"/>
      <w:r w:rsidRPr="00AE7293">
        <w:rPr>
          <w:b/>
          <w:bCs/>
          <w:spacing w:val="-2"/>
        </w:rPr>
        <w:t>ПДн</w:t>
      </w:r>
      <w:proofErr w:type="spellEnd"/>
    </w:p>
    <w:p w:rsidR="0009301E" w:rsidRPr="00AE7293" w:rsidRDefault="0009301E" w:rsidP="0009301E">
      <w:pPr>
        <w:shd w:val="clear" w:color="auto" w:fill="FFFFFF"/>
        <w:spacing w:line="276" w:lineRule="auto"/>
        <w:ind w:firstLine="709"/>
        <w:jc w:val="center"/>
      </w:pPr>
    </w:p>
    <w:p w:rsidR="008E3769" w:rsidRPr="00AE7293" w:rsidRDefault="008E3769" w:rsidP="0009301E">
      <w:pPr>
        <w:shd w:val="clear" w:color="auto" w:fill="FFFFFF"/>
        <w:spacing w:line="276" w:lineRule="auto"/>
        <w:ind w:firstLine="709"/>
        <w:jc w:val="both"/>
        <w:rPr>
          <w:b/>
        </w:rPr>
      </w:pPr>
      <w:r w:rsidRPr="00AE7293">
        <w:rPr>
          <w:b/>
          <w:spacing w:val="-2"/>
        </w:rPr>
        <w:t>2.1. Основными задачами Комиссии по ПДн является:</w:t>
      </w:r>
    </w:p>
    <w:p w:rsidR="008E3769" w:rsidRDefault="009F5BB7" w:rsidP="0009301E">
      <w:pPr>
        <w:pStyle w:val="ae"/>
        <w:spacing w:line="276" w:lineRule="auto"/>
        <w:ind w:firstLine="709"/>
        <w:jc w:val="both"/>
        <w:rPr>
          <w:szCs w:val="24"/>
        </w:rPr>
      </w:pPr>
      <w:r w:rsidRPr="00AE7293">
        <w:rPr>
          <w:szCs w:val="24"/>
        </w:rPr>
        <w:t xml:space="preserve">- </w:t>
      </w:r>
      <w:r w:rsidR="008E3769" w:rsidRPr="00AE7293">
        <w:rPr>
          <w:szCs w:val="24"/>
        </w:rPr>
        <w:t xml:space="preserve">разработка и внедрение в деятельность </w:t>
      </w:r>
      <w:r w:rsidRPr="00AE7293">
        <w:rPr>
          <w:szCs w:val="24"/>
        </w:rPr>
        <w:t>Департамента финансов</w:t>
      </w:r>
      <w:r w:rsidR="008E3769" w:rsidRPr="00AE7293">
        <w:rPr>
          <w:szCs w:val="24"/>
        </w:rPr>
        <w:t xml:space="preserve"> локальных нормативных актов, регламентирующих обработку персональных данных и устанавливающих процедуры, направленные на предотвращение и выявление нарушений законодательства Российской Федерации в этой сфере, а также на устранение последствий таких нарушений;</w:t>
      </w:r>
    </w:p>
    <w:p w:rsidR="00171201" w:rsidRDefault="00171201" w:rsidP="0009301E">
      <w:pPr>
        <w:pStyle w:val="ae"/>
        <w:spacing w:line="276" w:lineRule="auto"/>
        <w:ind w:firstLine="709"/>
        <w:jc w:val="both"/>
        <w:rPr>
          <w:szCs w:val="24"/>
        </w:rPr>
      </w:pPr>
    </w:p>
    <w:p w:rsidR="00171201" w:rsidRDefault="00171201" w:rsidP="0009301E">
      <w:pPr>
        <w:pStyle w:val="ae"/>
        <w:spacing w:line="276" w:lineRule="auto"/>
        <w:ind w:firstLine="709"/>
        <w:jc w:val="both"/>
        <w:rPr>
          <w:szCs w:val="24"/>
        </w:rPr>
      </w:pPr>
    </w:p>
    <w:p w:rsidR="00171201" w:rsidRDefault="00171201" w:rsidP="0009301E">
      <w:pPr>
        <w:pStyle w:val="ae"/>
        <w:spacing w:line="276" w:lineRule="auto"/>
        <w:ind w:firstLine="709"/>
        <w:jc w:val="both"/>
        <w:rPr>
          <w:szCs w:val="24"/>
        </w:rPr>
      </w:pPr>
    </w:p>
    <w:p w:rsidR="00171201" w:rsidRPr="00AE7293" w:rsidRDefault="00171201" w:rsidP="0009301E">
      <w:pPr>
        <w:pStyle w:val="ae"/>
        <w:spacing w:line="276" w:lineRule="auto"/>
        <w:ind w:firstLine="709"/>
        <w:jc w:val="both"/>
        <w:rPr>
          <w:szCs w:val="24"/>
        </w:rPr>
      </w:pPr>
    </w:p>
    <w:p w:rsidR="008E3769" w:rsidRDefault="00486BA6" w:rsidP="0009301E">
      <w:pPr>
        <w:pStyle w:val="ae"/>
        <w:spacing w:line="276" w:lineRule="auto"/>
        <w:ind w:firstLine="709"/>
        <w:jc w:val="both"/>
        <w:rPr>
          <w:szCs w:val="24"/>
        </w:rPr>
      </w:pPr>
      <w:r w:rsidRPr="00AE7293">
        <w:rPr>
          <w:szCs w:val="24"/>
        </w:rPr>
        <w:t xml:space="preserve">- </w:t>
      </w:r>
      <w:r w:rsidR="008E3769" w:rsidRPr="00AE7293">
        <w:rPr>
          <w:szCs w:val="24"/>
        </w:rPr>
        <w:t xml:space="preserve">проведение внутренней проверки порядка обработки в </w:t>
      </w:r>
      <w:r w:rsidR="009F5BB7" w:rsidRPr="00AE7293">
        <w:rPr>
          <w:szCs w:val="24"/>
        </w:rPr>
        <w:t>Департаменте финансов</w:t>
      </w:r>
      <w:r w:rsidR="008E3769" w:rsidRPr="00AE7293">
        <w:rPr>
          <w:szCs w:val="24"/>
        </w:rPr>
        <w:t xml:space="preserve"> персональных данных без использования средств автоматизации;</w:t>
      </w:r>
    </w:p>
    <w:p w:rsidR="008E3769" w:rsidRPr="00AE7293" w:rsidRDefault="00486BA6" w:rsidP="0009301E">
      <w:pPr>
        <w:pStyle w:val="11"/>
        <w:spacing w:line="276" w:lineRule="auto"/>
        <w:ind w:firstLine="709"/>
        <w:rPr>
          <w:sz w:val="24"/>
          <w:szCs w:val="24"/>
        </w:rPr>
      </w:pPr>
      <w:r w:rsidRPr="00AE7293">
        <w:rPr>
          <w:sz w:val="24"/>
          <w:szCs w:val="24"/>
        </w:rPr>
        <w:t xml:space="preserve">- </w:t>
      </w:r>
      <w:r w:rsidR="008E3769" w:rsidRPr="00AE7293">
        <w:rPr>
          <w:sz w:val="24"/>
          <w:szCs w:val="24"/>
        </w:rPr>
        <w:t xml:space="preserve">проведение мероприятий по сбору и анализу исходных данных на </w:t>
      </w:r>
      <w:r w:rsidR="002B1FE4" w:rsidRPr="00AE7293">
        <w:rPr>
          <w:sz w:val="24"/>
          <w:szCs w:val="24"/>
        </w:rPr>
        <w:t>информационную систему персональных данных (далее - ИСПДн)</w:t>
      </w:r>
      <w:r w:rsidR="008E3769" w:rsidRPr="00AE7293">
        <w:rPr>
          <w:sz w:val="24"/>
          <w:szCs w:val="24"/>
        </w:rPr>
        <w:t xml:space="preserve">, эксплуатируемых </w:t>
      </w:r>
      <w:r w:rsidR="002B1FE4" w:rsidRPr="00AE7293">
        <w:rPr>
          <w:sz w:val="24"/>
          <w:szCs w:val="24"/>
        </w:rPr>
        <w:t>Департаментом финансов</w:t>
      </w:r>
      <w:r w:rsidR="008E3769" w:rsidRPr="00AE7293">
        <w:rPr>
          <w:sz w:val="24"/>
          <w:szCs w:val="24"/>
        </w:rPr>
        <w:t>, составление отчета о результатах проведения внутренней проверки каждой ИСПДн;</w:t>
      </w:r>
    </w:p>
    <w:p w:rsidR="008E3769" w:rsidRPr="00AE7293" w:rsidRDefault="00486BA6" w:rsidP="0009301E">
      <w:pPr>
        <w:pStyle w:val="a"/>
        <w:numPr>
          <w:ilvl w:val="0"/>
          <w:numId w:val="0"/>
        </w:numPr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7293">
        <w:rPr>
          <w:rFonts w:ascii="Times New Roman" w:hAnsi="Times New Roman"/>
          <w:sz w:val="24"/>
          <w:szCs w:val="24"/>
        </w:rPr>
        <w:t xml:space="preserve">- </w:t>
      </w:r>
      <w:r w:rsidR="008E3769" w:rsidRPr="00AE7293">
        <w:rPr>
          <w:rFonts w:ascii="Times New Roman" w:hAnsi="Times New Roman"/>
          <w:sz w:val="24"/>
          <w:szCs w:val="24"/>
        </w:rPr>
        <w:t xml:space="preserve">утверждение экспертной оценки вреда, который может быть причинен субъектам персональных данных в случае нарушения </w:t>
      </w:r>
      <w:r w:rsidR="002B1FE4" w:rsidRPr="00AE7293">
        <w:rPr>
          <w:rFonts w:ascii="Times New Roman" w:hAnsi="Times New Roman"/>
          <w:sz w:val="24"/>
          <w:szCs w:val="24"/>
        </w:rPr>
        <w:t>Департаментом финансов</w:t>
      </w:r>
      <w:r w:rsidR="008E3769" w:rsidRPr="00AE7293">
        <w:rPr>
          <w:rFonts w:ascii="Times New Roman" w:hAnsi="Times New Roman"/>
          <w:sz w:val="24"/>
          <w:szCs w:val="24"/>
        </w:rPr>
        <w:t xml:space="preserve"> обязанностей, предусмотренных Федеральным законом </w:t>
      </w:r>
      <w:r w:rsidR="0009301E" w:rsidRPr="00AE7293">
        <w:rPr>
          <w:rFonts w:ascii="Times New Roman" w:hAnsi="Times New Roman"/>
          <w:sz w:val="24"/>
          <w:szCs w:val="24"/>
        </w:rPr>
        <w:t xml:space="preserve">от 27 июля 2006 года </w:t>
      </w:r>
      <w:r w:rsidR="008E3769" w:rsidRPr="00AE7293">
        <w:rPr>
          <w:rFonts w:ascii="Times New Roman" w:hAnsi="Times New Roman"/>
          <w:sz w:val="24"/>
          <w:szCs w:val="24"/>
        </w:rPr>
        <w:t xml:space="preserve">№ 152-ФЗ «О персональных данных» и принятыми в соответствии с ним нормативными правовыми актами; </w:t>
      </w:r>
    </w:p>
    <w:p w:rsidR="008E3769" w:rsidRPr="00AE7293" w:rsidRDefault="00486BA6" w:rsidP="0009301E">
      <w:pPr>
        <w:pStyle w:val="a"/>
        <w:numPr>
          <w:ilvl w:val="0"/>
          <w:numId w:val="0"/>
        </w:numPr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7293">
        <w:rPr>
          <w:rFonts w:ascii="Times New Roman" w:hAnsi="Times New Roman"/>
          <w:sz w:val="24"/>
          <w:szCs w:val="24"/>
        </w:rPr>
        <w:t xml:space="preserve">- </w:t>
      </w:r>
      <w:r w:rsidR="008E3769" w:rsidRPr="00AE7293">
        <w:rPr>
          <w:rFonts w:ascii="Times New Roman" w:hAnsi="Times New Roman"/>
          <w:sz w:val="24"/>
          <w:szCs w:val="24"/>
        </w:rPr>
        <w:t xml:space="preserve">проведение экспертной оценки необходимого уровня защищенности персональных данных, обрабатываемых в информационных системах персональных данных </w:t>
      </w:r>
      <w:r w:rsidR="002B1FE4" w:rsidRPr="00AE7293">
        <w:rPr>
          <w:rFonts w:ascii="Times New Roman" w:hAnsi="Times New Roman"/>
          <w:sz w:val="24"/>
          <w:szCs w:val="24"/>
        </w:rPr>
        <w:t>Департамента финансов</w:t>
      </w:r>
      <w:r w:rsidR="008E3769" w:rsidRPr="00AE7293">
        <w:rPr>
          <w:rFonts w:ascii="Times New Roman" w:hAnsi="Times New Roman"/>
          <w:sz w:val="24"/>
          <w:szCs w:val="24"/>
        </w:rPr>
        <w:t xml:space="preserve">; </w:t>
      </w:r>
    </w:p>
    <w:p w:rsidR="008E3769" w:rsidRPr="00AE7293" w:rsidRDefault="00486BA6" w:rsidP="0009301E">
      <w:pPr>
        <w:spacing w:line="276" w:lineRule="auto"/>
        <w:ind w:firstLine="709"/>
        <w:jc w:val="both"/>
        <w:rPr>
          <w:bCs/>
        </w:rPr>
      </w:pPr>
      <w:r w:rsidRPr="00AE7293">
        <w:t xml:space="preserve">- </w:t>
      </w:r>
      <w:r w:rsidR="008E3769" w:rsidRPr="00AE7293">
        <w:rPr>
          <w:bCs/>
        </w:rPr>
        <w:t>определение состава и содержания организационных и технических мер по обеспечению безопасности персональных данных при их обработке в ИСПДн;</w:t>
      </w:r>
    </w:p>
    <w:p w:rsidR="008E3769" w:rsidRPr="00AE7293" w:rsidRDefault="00486BA6" w:rsidP="0009301E">
      <w:pPr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 xml:space="preserve">организация работы по приведению ИСПДн </w:t>
      </w:r>
      <w:r w:rsidR="00764105" w:rsidRPr="00AE7293">
        <w:t>Департамента финансов</w:t>
      </w:r>
      <w:r w:rsidR="008E3769" w:rsidRPr="00AE7293">
        <w:t xml:space="preserve"> в соответствие с требованиями законодательных и нормативных актов, а также поддержание в </w:t>
      </w:r>
      <w:r w:rsidR="00764105" w:rsidRPr="00AE7293">
        <w:t xml:space="preserve">Департаменте финансов </w:t>
      </w:r>
      <w:r w:rsidR="008E3769" w:rsidRPr="00AE7293">
        <w:t>эффективного режима защиты персональных данных;</w:t>
      </w:r>
    </w:p>
    <w:p w:rsidR="008E3769" w:rsidRPr="00AE7293" w:rsidRDefault="00486BA6" w:rsidP="0009301E">
      <w:pPr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 xml:space="preserve">осуществление внутреннего контроля и аудита соответствия практики обработки персональных данных без использования средств автоматизации тем требованиям, которые установлены нормативными правовым актами, а также локальными нормативными актами </w:t>
      </w:r>
      <w:r w:rsidR="00764105" w:rsidRPr="00AE7293">
        <w:t>Департамента финансов</w:t>
      </w:r>
      <w:r w:rsidR="008E3769" w:rsidRPr="00AE7293">
        <w:t>;</w:t>
      </w:r>
    </w:p>
    <w:p w:rsidR="008E3769" w:rsidRPr="00AE7293" w:rsidRDefault="00486BA6" w:rsidP="0009301E">
      <w:pPr>
        <w:shd w:val="clear" w:color="auto" w:fill="FFFFFF"/>
        <w:tabs>
          <w:tab w:val="left" w:pos="1116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rPr>
          <w:spacing w:val="-2"/>
        </w:rPr>
        <w:t xml:space="preserve">разработка рекомендаций по устранению выявленных недостатков в организации сбора, обработки, хранения, передачи и защиты персональных </w:t>
      </w:r>
      <w:r w:rsidR="008E3769" w:rsidRPr="00AE7293">
        <w:t>данных;</w:t>
      </w:r>
    </w:p>
    <w:p w:rsidR="008E3769" w:rsidRPr="00AE7293" w:rsidRDefault="00486BA6" w:rsidP="0009301E">
      <w:pPr>
        <w:shd w:val="clear" w:color="auto" w:fill="FFFFFF"/>
        <w:tabs>
          <w:tab w:val="left" w:pos="1116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>контроль устранения недостатков, выявленных в результате внутреннего аудита;</w:t>
      </w:r>
    </w:p>
    <w:p w:rsidR="008E3769" w:rsidRPr="00AE7293" w:rsidRDefault="00486BA6" w:rsidP="0009301E">
      <w:pPr>
        <w:shd w:val="clear" w:color="auto" w:fill="FFFFFF"/>
        <w:tabs>
          <w:tab w:val="left" w:pos="1344"/>
          <w:tab w:val="left" w:pos="3326"/>
          <w:tab w:val="left" w:pos="5309"/>
          <w:tab w:val="left" w:pos="6302"/>
          <w:tab w:val="left" w:pos="6816"/>
          <w:tab w:val="left" w:pos="8141"/>
        </w:tabs>
        <w:spacing w:line="276" w:lineRule="auto"/>
        <w:ind w:firstLine="709"/>
        <w:jc w:val="both"/>
        <w:rPr>
          <w:spacing w:val="-2"/>
        </w:rPr>
      </w:pPr>
      <w:r w:rsidRPr="00AE7293">
        <w:t xml:space="preserve">- </w:t>
      </w:r>
      <w:r w:rsidR="008E3769" w:rsidRPr="00AE7293">
        <w:rPr>
          <w:spacing w:val="-2"/>
        </w:rPr>
        <w:t xml:space="preserve">координация деятельности структурных подразделений </w:t>
      </w:r>
      <w:r w:rsidR="00764105" w:rsidRPr="00AE7293">
        <w:t>Департамента финансов</w:t>
      </w:r>
      <w:r w:rsidR="008E3769" w:rsidRPr="00AE7293">
        <w:rPr>
          <w:spacing w:val="-2"/>
        </w:rPr>
        <w:t xml:space="preserve"> </w:t>
      </w:r>
      <w:r w:rsidR="008E3769" w:rsidRPr="00AE7293">
        <w:t xml:space="preserve">в </w:t>
      </w:r>
      <w:r w:rsidR="008E3769" w:rsidRPr="00AE7293">
        <w:rPr>
          <w:spacing w:val="-2"/>
        </w:rPr>
        <w:t xml:space="preserve">области обеспечения </w:t>
      </w:r>
      <w:r w:rsidR="008E3769" w:rsidRPr="00AE7293">
        <w:t>безопасности персональных данных при их обработке в ИСПДн.</w:t>
      </w:r>
    </w:p>
    <w:p w:rsidR="008E3769" w:rsidRPr="00AE7293" w:rsidRDefault="00486BA6" w:rsidP="0009301E">
      <w:pPr>
        <w:shd w:val="clear" w:color="auto" w:fill="FFFFFF"/>
        <w:tabs>
          <w:tab w:val="left" w:pos="1176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 xml:space="preserve">организация приема и обработки обращений и запросов субъектов </w:t>
      </w:r>
      <w:proofErr w:type="gramStart"/>
      <w:r w:rsidR="008E3769" w:rsidRPr="00AE7293">
        <w:t>персональных</w:t>
      </w:r>
      <w:proofErr w:type="gramEnd"/>
      <w:r w:rsidR="008E3769" w:rsidRPr="00AE7293">
        <w:t xml:space="preserve"> данных или их представителей, осуществление контроля за приемом и обработкой таких обращений и запросов.</w:t>
      </w:r>
    </w:p>
    <w:p w:rsidR="008E3769" w:rsidRPr="00AE7293" w:rsidRDefault="00486BA6" w:rsidP="0009301E">
      <w:pPr>
        <w:shd w:val="clear" w:color="auto" w:fill="FFFFFF"/>
        <w:tabs>
          <w:tab w:val="left" w:pos="1344"/>
        </w:tabs>
        <w:spacing w:line="276" w:lineRule="auto"/>
        <w:ind w:firstLine="709"/>
        <w:jc w:val="both"/>
        <w:rPr>
          <w:spacing w:val="-2"/>
        </w:rPr>
      </w:pPr>
      <w:r w:rsidRPr="00AE7293">
        <w:t xml:space="preserve">- </w:t>
      </w:r>
      <w:r w:rsidR="008E3769" w:rsidRPr="00AE7293">
        <w:rPr>
          <w:kern w:val="1"/>
        </w:rPr>
        <w:t>п</w:t>
      </w:r>
      <w:r w:rsidR="008E3769" w:rsidRPr="00AE7293">
        <w:t>роверка готовности средств защиты информации к использованию в информационных системах персональных данных;</w:t>
      </w:r>
    </w:p>
    <w:p w:rsidR="008E3769" w:rsidRPr="00AE7293" w:rsidRDefault="00486BA6" w:rsidP="0009301E">
      <w:pPr>
        <w:shd w:val="clear" w:color="auto" w:fill="FFFFFF"/>
        <w:tabs>
          <w:tab w:val="left" w:pos="1344"/>
        </w:tabs>
        <w:spacing w:line="276" w:lineRule="auto"/>
        <w:ind w:firstLine="709"/>
        <w:jc w:val="both"/>
        <w:rPr>
          <w:spacing w:val="-2"/>
        </w:rPr>
      </w:pPr>
      <w:r w:rsidRPr="00AE7293">
        <w:t xml:space="preserve">- </w:t>
      </w:r>
      <w:r w:rsidR="008E3769" w:rsidRPr="00AE7293">
        <w:t>ввод в эксплуатацию системы защиты персональных данных;</w:t>
      </w:r>
    </w:p>
    <w:p w:rsidR="008E3769" w:rsidRPr="00AE7293" w:rsidRDefault="00486BA6" w:rsidP="0009301E">
      <w:pPr>
        <w:shd w:val="clear" w:color="auto" w:fill="FFFFFF"/>
        <w:tabs>
          <w:tab w:val="left" w:pos="1344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>уничтожение персональных данных и материальных носителей персональных данных;</w:t>
      </w:r>
    </w:p>
    <w:p w:rsidR="008E3769" w:rsidRPr="00AE7293" w:rsidRDefault="00486BA6" w:rsidP="0009301E">
      <w:pPr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 xml:space="preserve">решение иных задач по приведению деятельности </w:t>
      </w:r>
      <w:r w:rsidR="00764105" w:rsidRPr="00AE7293">
        <w:t>Департамента финансов</w:t>
      </w:r>
      <w:r w:rsidR="008E3769" w:rsidRPr="00AE7293">
        <w:t xml:space="preserve"> в соответствие с требованиями законодательных и нормативных актов, регламентирующих обработку персональных данных.</w:t>
      </w:r>
    </w:p>
    <w:p w:rsidR="008E3769" w:rsidRPr="00AE7293" w:rsidRDefault="008E3769" w:rsidP="0009301E">
      <w:pPr>
        <w:shd w:val="clear" w:color="auto" w:fill="FFFFFF"/>
        <w:spacing w:line="276" w:lineRule="auto"/>
        <w:ind w:firstLine="709"/>
        <w:jc w:val="both"/>
        <w:rPr>
          <w:b/>
        </w:rPr>
      </w:pPr>
      <w:r w:rsidRPr="00AE7293">
        <w:rPr>
          <w:b/>
          <w:spacing w:val="-2"/>
        </w:rPr>
        <w:t>2.2. Основными функциями Комиссии по ПДн являются:</w:t>
      </w:r>
    </w:p>
    <w:p w:rsidR="008E3769" w:rsidRPr="00AE7293" w:rsidRDefault="00486BA6" w:rsidP="0009301E">
      <w:pPr>
        <w:pStyle w:val="ac"/>
        <w:spacing w:before="0" w:beforeAutospacing="0" w:after="0" w:afterAutospacing="0" w:line="276" w:lineRule="auto"/>
        <w:ind w:firstLine="709"/>
        <w:jc w:val="both"/>
      </w:pPr>
      <w:r w:rsidRPr="00AE7293">
        <w:t xml:space="preserve">- </w:t>
      </w:r>
      <w:r w:rsidR="008E3769" w:rsidRPr="00AE7293">
        <w:t>организация работ по обеспечению безопасности помещений, в которых производится обработка персональных данных, а также находятся на хранении материальные носители персональных данных;</w:t>
      </w:r>
    </w:p>
    <w:p w:rsidR="008E3769" w:rsidRPr="00AE7293" w:rsidRDefault="00486BA6" w:rsidP="0009301E">
      <w:pPr>
        <w:pStyle w:val="ac"/>
        <w:spacing w:before="0" w:beforeAutospacing="0" w:after="0" w:afterAutospacing="0" w:line="276" w:lineRule="auto"/>
        <w:ind w:firstLine="709"/>
        <w:jc w:val="both"/>
      </w:pPr>
      <w:r w:rsidRPr="00AE7293">
        <w:t xml:space="preserve">- </w:t>
      </w:r>
      <w:r w:rsidR="008E3769" w:rsidRPr="00AE7293">
        <w:t xml:space="preserve">анализ соответствия внутренних нормативных документов </w:t>
      </w:r>
      <w:r w:rsidR="00764105" w:rsidRPr="00AE7293">
        <w:t>Департамента финансов</w:t>
      </w:r>
      <w:r w:rsidR="008E3769" w:rsidRPr="00AE7293">
        <w:t>, в части</w:t>
      </w:r>
      <w:r w:rsidR="00FC59E1" w:rsidRPr="00AE7293">
        <w:t>,</w:t>
      </w:r>
      <w:r w:rsidR="008E3769" w:rsidRPr="00AE7293">
        <w:t xml:space="preserve"> касающейся обработки персональных данных, а в случае выявления несоответствий – внесение необходимых изменений или подготовка новых локальных актов;</w:t>
      </w:r>
    </w:p>
    <w:p w:rsidR="008E3769" w:rsidRDefault="00486BA6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rPr>
          <w:spacing w:val="-2"/>
        </w:rPr>
        <w:t xml:space="preserve">проведение проверок организации сбора, обработки, хранения, </w:t>
      </w:r>
      <w:r w:rsidR="008E3769" w:rsidRPr="00AE7293">
        <w:t>передачи и защиты персональных данных;</w:t>
      </w:r>
    </w:p>
    <w:p w:rsidR="00171201" w:rsidRDefault="00171201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</w:pPr>
    </w:p>
    <w:p w:rsidR="00171201" w:rsidRPr="00AE7293" w:rsidRDefault="00171201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  <w:rPr>
          <w:spacing w:val="-5"/>
        </w:rPr>
      </w:pPr>
    </w:p>
    <w:p w:rsidR="008E3769" w:rsidRDefault="00486BA6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rPr>
          <w:spacing w:val="-2"/>
        </w:rPr>
        <w:t xml:space="preserve">аудит соблюдения правил доступа к персональным данным субъекта </w:t>
      </w:r>
      <w:r w:rsidR="008E3769" w:rsidRPr="00AE7293">
        <w:t>персональных данных;</w:t>
      </w:r>
    </w:p>
    <w:p w:rsidR="008E3769" w:rsidRPr="00AE7293" w:rsidRDefault="00486BA6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  <w:rPr>
          <w:spacing w:val="-4"/>
        </w:rPr>
      </w:pPr>
      <w:r w:rsidRPr="00AE7293">
        <w:t xml:space="preserve">- </w:t>
      </w:r>
      <w:r w:rsidR="008E3769" w:rsidRPr="00AE7293">
        <w:rPr>
          <w:spacing w:val="-1"/>
        </w:rPr>
        <w:t xml:space="preserve">выявление фактов несанкционированного доступа к </w:t>
      </w:r>
      <w:r w:rsidR="008E3769" w:rsidRPr="00AE7293">
        <w:t>персональным данным и принятие мер по пресечению несанкционированного доступа к персональным данным;</w:t>
      </w:r>
    </w:p>
    <w:p w:rsidR="008E3769" w:rsidRPr="00AE7293" w:rsidRDefault="00486BA6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  <w:rPr>
          <w:spacing w:val="-3"/>
        </w:rPr>
      </w:pPr>
      <w:r w:rsidRPr="00AE7293">
        <w:t xml:space="preserve">- </w:t>
      </w:r>
      <w:r w:rsidR="008E3769" w:rsidRPr="00AE7293">
        <w:rPr>
          <w:spacing w:val="-1"/>
        </w:rPr>
        <w:t xml:space="preserve">условия применения технических и организационных мер по </w:t>
      </w:r>
      <w:r w:rsidR="008E3769" w:rsidRPr="00AE7293">
        <w:t>обеспечению безопасности персональных данных при их обработк</w:t>
      </w:r>
      <w:r w:rsidR="00FC59E1" w:rsidRPr="00AE7293">
        <w:t>е</w:t>
      </w:r>
      <w:r w:rsidR="008E3769" w:rsidRPr="00AE7293">
        <w:t>, хранении и передачи;</w:t>
      </w:r>
    </w:p>
    <w:p w:rsidR="008E3769" w:rsidRPr="00AE7293" w:rsidRDefault="00486BA6" w:rsidP="0009301E">
      <w:pPr>
        <w:shd w:val="clear" w:color="auto" w:fill="FFFFFF"/>
        <w:tabs>
          <w:tab w:val="left" w:pos="1512"/>
        </w:tabs>
        <w:spacing w:line="276" w:lineRule="auto"/>
        <w:ind w:firstLine="709"/>
        <w:jc w:val="both"/>
        <w:rPr>
          <w:spacing w:val="-6"/>
        </w:rPr>
      </w:pPr>
      <w:r w:rsidRPr="00AE7293">
        <w:t xml:space="preserve">- </w:t>
      </w:r>
      <w:r w:rsidR="008E3769" w:rsidRPr="00AE7293">
        <w:t xml:space="preserve">доведение до структурных подразделений </w:t>
      </w:r>
      <w:r w:rsidR="00764105" w:rsidRPr="00AE7293">
        <w:t>Департамента финансов</w:t>
      </w:r>
      <w:r w:rsidR="008E3769" w:rsidRPr="00AE7293">
        <w:t xml:space="preserve"> </w:t>
      </w:r>
      <w:r w:rsidR="008E3769" w:rsidRPr="00AE7293">
        <w:rPr>
          <w:spacing w:val="-3"/>
        </w:rPr>
        <w:t xml:space="preserve">рекомендаций по организации сбора, обработки, </w:t>
      </w:r>
      <w:r w:rsidR="008E3769" w:rsidRPr="00AE7293">
        <w:t>хранения, передачи и защиты персональных данных;</w:t>
      </w:r>
    </w:p>
    <w:p w:rsidR="008E3769" w:rsidRPr="00AE7293" w:rsidRDefault="00486BA6" w:rsidP="0009301E">
      <w:pPr>
        <w:shd w:val="clear" w:color="auto" w:fill="FFFFFF"/>
        <w:tabs>
          <w:tab w:val="left" w:pos="1200"/>
        </w:tabs>
        <w:spacing w:line="276" w:lineRule="auto"/>
        <w:ind w:firstLine="709"/>
        <w:jc w:val="both"/>
        <w:rPr>
          <w:spacing w:val="-2"/>
        </w:rPr>
      </w:pPr>
      <w:r w:rsidRPr="00AE7293">
        <w:t xml:space="preserve">- </w:t>
      </w:r>
      <w:r w:rsidR="008E3769" w:rsidRPr="00AE7293">
        <w:t>рассмотрение результатов и проведение анализа сложившейся практики работы в области защиты персональных данных;</w:t>
      </w:r>
    </w:p>
    <w:p w:rsidR="008E3769" w:rsidRPr="00AE7293" w:rsidRDefault="00486BA6" w:rsidP="0009301E">
      <w:pPr>
        <w:shd w:val="clear" w:color="auto" w:fill="FFFFFF"/>
        <w:tabs>
          <w:tab w:val="left" w:pos="1200"/>
        </w:tabs>
        <w:spacing w:line="276" w:lineRule="auto"/>
        <w:ind w:firstLine="709"/>
        <w:jc w:val="both"/>
      </w:pPr>
      <w:r w:rsidRPr="00AE7293">
        <w:t xml:space="preserve">- </w:t>
      </w:r>
      <w:r w:rsidR="008E3769" w:rsidRPr="00AE7293">
        <w:t xml:space="preserve">организация и участие в проведении мероприятий по обучению пользователей в области обработки и защиты </w:t>
      </w:r>
      <w:r w:rsidR="00764105" w:rsidRPr="00AE7293">
        <w:t>персональных данных</w:t>
      </w:r>
      <w:r w:rsidR="008E3769" w:rsidRPr="00AE7293">
        <w:t xml:space="preserve">; </w:t>
      </w:r>
    </w:p>
    <w:p w:rsidR="008E3769" w:rsidRPr="00AE7293" w:rsidRDefault="00486BA6" w:rsidP="0009301E">
      <w:pPr>
        <w:pStyle w:val="ac"/>
        <w:spacing w:before="0" w:beforeAutospacing="0" w:after="0" w:afterAutospacing="0" w:line="276" w:lineRule="auto"/>
        <w:ind w:firstLine="709"/>
        <w:jc w:val="both"/>
      </w:pPr>
      <w:r w:rsidRPr="00AE7293">
        <w:t xml:space="preserve">- </w:t>
      </w:r>
      <w:r w:rsidR="008E3769" w:rsidRPr="00AE7293">
        <w:t>сбор и представление регуляторам необходимых документов при прохождении федерального государственного контроля соответствия обработки персональных данных требованиям законодательства Российской Федерации в области персональных данных.</w:t>
      </w:r>
    </w:p>
    <w:p w:rsidR="008E3769" w:rsidRPr="00AE7293" w:rsidRDefault="008E3769" w:rsidP="0009301E">
      <w:pPr>
        <w:shd w:val="clear" w:color="auto" w:fill="FFFFFF"/>
        <w:spacing w:line="276" w:lineRule="auto"/>
        <w:ind w:firstLine="709"/>
        <w:jc w:val="both"/>
        <w:rPr>
          <w:b/>
        </w:rPr>
      </w:pPr>
      <w:r w:rsidRPr="00AE7293">
        <w:rPr>
          <w:b/>
          <w:spacing w:val="-2"/>
        </w:rPr>
        <w:t>2.3. Порядок проведения Комиссией по ПДн проверок:</w:t>
      </w:r>
    </w:p>
    <w:p w:rsidR="008E3769" w:rsidRDefault="008E3769" w:rsidP="0009301E">
      <w:pPr>
        <w:shd w:val="clear" w:color="auto" w:fill="FFFFFF"/>
        <w:tabs>
          <w:tab w:val="left" w:pos="1505"/>
        </w:tabs>
        <w:spacing w:line="276" w:lineRule="auto"/>
        <w:ind w:firstLine="709"/>
        <w:jc w:val="both"/>
      </w:pPr>
      <w:r w:rsidRPr="00AE7293">
        <w:rPr>
          <w:spacing w:val="-2"/>
        </w:rPr>
        <w:t xml:space="preserve">Проверки проводятся на основании ежегодно утверждаемого </w:t>
      </w:r>
      <w:r w:rsidR="00764105" w:rsidRPr="00AE7293">
        <w:rPr>
          <w:spacing w:val="-1"/>
        </w:rPr>
        <w:t xml:space="preserve">начальником </w:t>
      </w:r>
      <w:r w:rsidR="00FC59E1" w:rsidRPr="00AE7293">
        <w:rPr>
          <w:rFonts w:eastAsia="Calibri"/>
        </w:rPr>
        <w:t>Департамента финансов</w:t>
      </w:r>
      <w:r w:rsidR="00FC59E1" w:rsidRPr="00AE7293">
        <w:rPr>
          <w:spacing w:val="-1"/>
        </w:rPr>
        <w:t xml:space="preserve"> </w:t>
      </w:r>
      <w:r w:rsidRPr="00AE7293">
        <w:rPr>
          <w:spacing w:val="-1"/>
        </w:rPr>
        <w:t xml:space="preserve">плана (плановая проверка) или на основании поступившего </w:t>
      </w:r>
      <w:r w:rsidRPr="00AE7293">
        <w:t>обращения о нарушениях правил обработки персональных данных (внеплановая проверка)</w:t>
      </w:r>
      <w:r w:rsidR="00764105" w:rsidRPr="00AE7293">
        <w:t xml:space="preserve"> в соответствии с правилами осуществления внутреннего контроля соответствия обработки персональных данных требованиям к защите персональных данных в </w:t>
      </w:r>
      <w:r w:rsidR="00FC59E1" w:rsidRPr="00AE7293">
        <w:rPr>
          <w:rFonts w:eastAsia="Calibri"/>
        </w:rPr>
        <w:t>Департаменте финансов</w:t>
      </w:r>
      <w:r w:rsidRPr="00AE7293">
        <w:t>.</w:t>
      </w:r>
    </w:p>
    <w:p w:rsidR="0009301E" w:rsidRDefault="0009301E" w:rsidP="0009301E">
      <w:pPr>
        <w:shd w:val="clear" w:color="auto" w:fill="FFFFFF"/>
        <w:tabs>
          <w:tab w:val="left" w:pos="1505"/>
        </w:tabs>
        <w:spacing w:line="276" w:lineRule="auto"/>
        <w:ind w:firstLine="709"/>
        <w:jc w:val="both"/>
      </w:pPr>
    </w:p>
    <w:p w:rsidR="0009301E" w:rsidRDefault="0009301E" w:rsidP="0009301E">
      <w:pPr>
        <w:shd w:val="clear" w:color="auto" w:fill="FFFFFF"/>
        <w:spacing w:line="276" w:lineRule="auto"/>
        <w:jc w:val="center"/>
        <w:rPr>
          <w:b/>
        </w:rPr>
      </w:pPr>
      <w:r w:rsidRPr="00AE7293">
        <w:rPr>
          <w:b/>
        </w:rPr>
        <w:t xml:space="preserve">3. ПОРЯДОК ФОРМИРОВАНИЯ И РАБОТЫ КОМИССИИ ПО </w:t>
      </w:r>
      <w:proofErr w:type="spellStart"/>
      <w:r w:rsidRPr="00AE7293">
        <w:rPr>
          <w:b/>
        </w:rPr>
        <w:t>ПДн</w:t>
      </w:r>
      <w:proofErr w:type="spellEnd"/>
    </w:p>
    <w:p w:rsidR="0009301E" w:rsidRPr="00AE7293" w:rsidRDefault="0009301E" w:rsidP="0009301E">
      <w:pPr>
        <w:shd w:val="clear" w:color="auto" w:fill="FFFFFF"/>
        <w:spacing w:line="276" w:lineRule="auto"/>
        <w:jc w:val="center"/>
        <w:rPr>
          <w:b/>
        </w:rPr>
      </w:pP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</w:pPr>
      <w:r w:rsidRPr="00AE7293">
        <w:rPr>
          <w:spacing w:val="-2"/>
        </w:rPr>
        <w:t xml:space="preserve">Персональный состав Комиссии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rPr>
          <w:spacing w:val="-2"/>
        </w:rPr>
        <w:t xml:space="preserve"> формируется и утверждается приказом </w:t>
      </w:r>
      <w:r w:rsidRPr="00AE7293">
        <w:t xml:space="preserve">начальника </w:t>
      </w:r>
      <w:r w:rsidRPr="00AE7293">
        <w:rPr>
          <w:rFonts w:eastAsia="Calibri"/>
        </w:rPr>
        <w:t>Департамента финансов</w:t>
      </w:r>
      <w:r w:rsidRPr="00AE7293">
        <w:t>.</w:t>
      </w: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</w:pPr>
      <w:r w:rsidRPr="00AE7293">
        <w:t xml:space="preserve">Руководство Комиссией по </w:t>
      </w:r>
      <w:proofErr w:type="spellStart"/>
      <w:r w:rsidRPr="00AE7293">
        <w:t>ПДн</w:t>
      </w:r>
      <w:proofErr w:type="spellEnd"/>
      <w:r w:rsidRPr="00AE7293">
        <w:t xml:space="preserve"> осуществляется председателем, в его отсутствии - назначенным председателем членом Комиссии </w:t>
      </w:r>
      <w:r w:rsidRPr="00AE7293">
        <w:rPr>
          <w:spacing w:val="-2"/>
        </w:rPr>
        <w:t xml:space="preserve">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t>.</w:t>
      </w: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</w:pPr>
      <w:r w:rsidRPr="00AE7293">
        <w:rPr>
          <w:spacing w:val="-2"/>
        </w:rPr>
        <w:t xml:space="preserve">Председатель Комиссии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rPr>
          <w:spacing w:val="-2"/>
        </w:rPr>
        <w:t xml:space="preserve"> или по его поручению член Комиссии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t>:</w:t>
      </w:r>
    </w:p>
    <w:p w:rsidR="0009301E" w:rsidRPr="00AE7293" w:rsidRDefault="0009301E" w:rsidP="0009301E">
      <w:pPr>
        <w:shd w:val="clear" w:color="auto" w:fill="FFFFFF"/>
        <w:tabs>
          <w:tab w:val="left" w:pos="994"/>
        </w:tabs>
        <w:spacing w:line="276" w:lineRule="auto"/>
        <w:ind w:firstLine="709"/>
        <w:jc w:val="both"/>
      </w:pPr>
      <w:r w:rsidRPr="00AE7293">
        <w:t xml:space="preserve">- </w:t>
      </w:r>
      <w:r w:rsidRPr="00AE7293">
        <w:rPr>
          <w:spacing w:val="-3"/>
        </w:rPr>
        <w:t xml:space="preserve">организует работу Комиссии по </w:t>
      </w:r>
      <w:proofErr w:type="spellStart"/>
      <w:r w:rsidRPr="00AE7293">
        <w:rPr>
          <w:spacing w:val="-3"/>
        </w:rPr>
        <w:t>ПДн</w:t>
      </w:r>
      <w:proofErr w:type="spellEnd"/>
      <w:r w:rsidRPr="00AE7293">
        <w:rPr>
          <w:spacing w:val="-3"/>
        </w:rPr>
        <w:t xml:space="preserve"> и обеспечивает контроль исполнения </w:t>
      </w:r>
      <w:r w:rsidRPr="00AE7293">
        <w:t>ее решений;</w:t>
      </w:r>
    </w:p>
    <w:p w:rsidR="0009301E" w:rsidRPr="00AE7293" w:rsidRDefault="0009301E" w:rsidP="0009301E">
      <w:pPr>
        <w:shd w:val="clear" w:color="auto" w:fill="FFFFFF"/>
        <w:tabs>
          <w:tab w:val="left" w:pos="994"/>
        </w:tabs>
        <w:spacing w:line="276" w:lineRule="auto"/>
        <w:ind w:firstLine="709"/>
        <w:jc w:val="both"/>
      </w:pPr>
      <w:r w:rsidRPr="00AE7293">
        <w:t>- определяет перечень, сроки и порядок рассмотрения вопросов на заседаниях Комиссии;</w:t>
      </w:r>
    </w:p>
    <w:p w:rsidR="0009301E" w:rsidRPr="00AE7293" w:rsidRDefault="0009301E" w:rsidP="0009301E">
      <w:pPr>
        <w:shd w:val="clear" w:color="auto" w:fill="FFFFFF"/>
        <w:tabs>
          <w:tab w:val="left" w:pos="828"/>
        </w:tabs>
        <w:spacing w:line="276" w:lineRule="auto"/>
        <w:ind w:firstLine="709"/>
        <w:jc w:val="both"/>
      </w:pPr>
      <w:r w:rsidRPr="00AE7293">
        <w:t xml:space="preserve">- </w:t>
      </w:r>
      <w:r w:rsidRPr="00AE7293">
        <w:rPr>
          <w:spacing w:val="-1"/>
        </w:rPr>
        <w:t>организует разработку ежегодного плана проверок и его утверждение;</w:t>
      </w:r>
    </w:p>
    <w:p w:rsidR="0009301E" w:rsidRPr="00AE7293" w:rsidRDefault="0009301E" w:rsidP="0009301E">
      <w:pPr>
        <w:shd w:val="clear" w:color="auto" w:fill="FFFFFF"/>
        <w:tabs>
          <w:tab w:val="left" w:pos="828"/>
        </w:tabs>
        <w:spacing w:line="276" w:lineRule="auto"/>
        <w:ind w:firstLine="709"/>
        <w:jc w:val="both"/>
      </w:pPr>
      <w:r w:rsidRPr="00AE7293">
        <w:t xml:space="preserve">- </w:t>
      </w:r>
      <w:r w:rsidRPr="00AE7293">
        <w:rPr>
          <w:spacing w:val="-2"/>
        </w:rPr>
        <w:t xml:space="preserve">организует перспективное и текущее планирование работы Комиссии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rPr>
          <w:spacing w:val="-2"/>
        </w:rPr>
        <w:t>.</w:t>
      </w: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  <w:rPr>
          <w:spacing w:val="-8"/>
        </w:rPr>
      </w:pPr>
      <w:r w:rsidRPr="00AE7293">
        <w:rPr>
          <w:spacing w:val="-2"/>
        </w:rPr>
        <w:t xml:space="preserve">Заседание Комиссии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rPr>
          <w:spacing w:val="-2"/>
        </w:rPr>
        <w:t xml:space="preserve"> считается </w:t>
      </w:r>
      <w:r w:rsidRPr="00AE7293">
        <w:rPr>
          <w:spacing w:val="-1"/>
        </w:rPr>
        <w:t xml:space="preserve">правомочным, если на нем присутствовало не менее половины членов </w:t>
      </w:r>
      <w:r w:rsidRPr="00AE7293">
        <w:t xml:space="preserve">Комиссии по </w:t>
      </w:r>
      <w:proofErr w:type="spellStart"/>
      <w:r w:rsidRPr="00AE7293">
        <w:t>ПДн</w:t>
      </w:r>
      <w:proofErr w:type="spellEnd"/>
      <w:r w:rsidRPr="00AE7293">
        <w:t>. По решению председателя Комиссии могут проводиться внеочередные заседания.</w:t>
      </w: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  <w:rPr>
          <w:spacing w:val="-8"/>
        </w:rPr>
      </w:pPr>
      <w:r w:rsidRPr="00AE7293">
        <w:t xml:space="preserve">Решения Комиссии по </w:t>
      </w:r>
      <w:proofErr w:type="spellStart"/>
      <w:r w:rsidRPr="00AE7293">
        <w:t>ПДн</w:t>
      </w:r>
      <w:proofErr w:type="spellEnd"/>
      <w:r w:rsidRPr="00AE7293">
        <w:t xml:space="preserve"> принимаются простым большинством голосов присутствующих на заседании членов Комиссии. При равенстве </w:t>
      </w:r>
      <w:r w:rsidRPr="00AE7293">
        <w:rPr>
          <w:spacing w:val="-2"/>
        </w:rPr>
        <w:t xml:space="preserve">голосов решающим является голос председателя Комиссии, а в случае его отсутствия – назначенного им члена Комиссии, председательствующего на </w:t>
      </w:r>
      <w:r w:rsidRPr="00AE7293">
        <w:t>заседании.</w:t>
      </w: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  <w:rPr>
          <w:spacing w:val="-8"/>
        </w:rPr>
      </w:pPr>
      <w:r w:rsidRPr="00AE7293">
        <w:rPr>
          <w:spacing w:val="-2"/>
        </w:rPr>
        <w:t xml:space="preserve">Решения, принимаемые на заседании Комиссии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rPr>
          <w:spacing w:val="-2"/>
        </w:rPr>
        <w:t xml:space="preserve">, оформляются </w:t>
      </w:r>
      <w:r w:rsidRPr="00AE7293">
        <w:t xml:space="preserve">протоколом, который утверждается председателем Комиссии или </w:t>
      </w:r>
      <w:r w:rsidRPr="00AE7293">
        <w:rPr>
          <w:spacing w:val="-2"/>
        </w:rPr>
        <w:t xml:space="preserve">назначенным им членом Комиссии, председательствующего на </w:t>
      </w:r>
      <w:r w:rsidRPr="00AE7293">
        <w:t>заседании.</w:t>
      </w:r>
    </w:p>
    <w:p w:rsidR="0009301E" w:rsidRPr="00AE7293" w:rsidRDefault="0009301E" w:rsidP="0009301E">
      <w:pPr>
        <w:shd w:val="clear" w:color="auto" w:fill="FFFFFF"/>
        <w:tabs>
          <w:tab w:val="left" w:pos="1397"/>
        </w:tabs>
        <w:spacing w:line="276" w:lineRule="auto"/>
        <w:ind w:firstLine="709"/>
        <w:jc w:val="both"/>
        <w:rPr>
          <w:spacing w:val="-10"/>
        </w:rPr>
      </w:pPr>
      <w:r w:rsidRPr="00AE7293">
        <w:t xml:space="preserve">Член Комиссии, несогласный с ее решением, имеет право в письменной форме изложить особое мнение, которое подлежит </w:t>
      </w:r>
      <w:r w:rsidRPr="00AE7293">
        <w:rPr>
          <w:spacing w:val="-2"/>
        </w:rPr>
        <w:t>обязательному приобщению к протоколу заседания Комиссии.</w:t>
      </w:r>
    </w:p>
    <w:p w:rsidR="0009301E" w:rsidRDefault="0009301E" w:rsidP="0009301E">
      <w:pPr>
        <w:shd w:val="clear" w:color="auto" w:fill="FFFFFF"/>
        <w:spacing w:line="276" w:lineRule="auto"/>
        <w:jc w:val="center"/>
        <w:rPr>
          <w:b/>
        </w:rPr>
      </w:pPr>
    </w:p>
    <w:p w:rsidR="0009301E" w:rsidRDefault="0009301E" w:rsidP="0009301E">
      <w:pPr>
        <w:shd w:val="clear" w:color="auto" w:fill="FFFFFF"/>
        <w:spacing w:line="276" w:lineRule="auto"/>
        <w:jc w:val="center"/>
        <w:rPr>
          <w:b/>
        </w:rPr>
      </w:pPr>
    </w:p>
    <w:p w:rsidR="0009301E" w:rsidRDefault="0009301E" w:rsidP="0009301E">
      <w:pPr>
        <w:shd w:val="clear" w:color="auto" w:fill="FFFFFF"/>
        <w:spacing w:line="276" w:lineRule="auto"/>
        <w:jc w:val="center"/>
        <w:rPr>
          <w:b/>
        </w:rPr>
      </w:pPr>
    </w:p>
    <w:p w:rsidR="00171201" w:rsidRDefault="00171201" w:rsidP="0009301E">
      <w:pPr>
        <w:shd w:val="clear" w:color="auto" w:fill="FFFFFF"/>
        <w:spacing w:line="276" w:lineRule="auto"/>
        <w:jc w:val="center"/>
        <w:rPr>
          <w:b/>
        </w:rPr>
      </w:pPr>
    </w:p>
    <w:p w:rsidR="0009301E" w:rsidRDefault="0009301E" w:rsidP="0009301E">
      <w:pPr>
        <w:shd w:val="clear" w:color="auto" w:fill="FFFFFF"/>
        <w:spacing w:line="276" w:lineRule="auto"/>
        <w:jc w:val="center"/>
        <w:rPr>
          <w:b/>
        </w:rPr>
      </w:pPr>
      <w:r w:rsidRPr="00AE7293">
        <w:rPr>
          <w:b/>
        </w:rPr>
        <w:t xml:space="preserve">4. ПРАВА КОМИССИИ ПО </w:t>
      </w:r>
      <w:proofErr w:type="spellStart"/>
      <w:r w:rsidRPr="00AE7293">
        <w:rPr>
          <w:b/>
        </w:rPr>
        <w:t>ПДн</w:t>
      </w:r>
      <w:proofErr w:type="spellEnd"/>
    </w:p>
    <w:p w:rsidR="0009301E" w:rsidRPr="00AE7293" w:rsidRDefault="0009301E" w:rsidP="0009301E">
      <w:pPr>
        <w:shd w:val="clear" w:color="auto" w:fill="FFFFFF"/>
        <w:spacing w:line="276" w:lineRule="auto"/>
        <w:jc w:val="center"/>
        <w:rPr>
          <w:b/>
        </w:rPr>
      </w:pPr>
    </w:p>
    <w:p w:rsidR="0009301E" w:rsidRPr="00AE7293" w:rsidRDefault="0009301E" w:rsidP="0009301E">
      <w:pPr>
        <w:shd w:val="clear" w:color="auto" w:fill="FFFFFF"/>
        <w:spacing w:line="276" w:lineRule="auto"/>
        <w:ind w:firstLine="709"/>
        <w:jc w:val="both"/>
      </w:pPr>
      <w:r w:rsidRPr="00AE7293">
        <w:rPr>
          <w:spacing w:val="-2"/>
        </w:rPr>
        <w:t xml:space="preserve">Комиссия по </w:t>
      </w:r>
      <w:proofErr w:type="spellStart"/>
      <w:r w:rsidRPr="00AE7293">
        <w:rPr>
          <w:spacing w:val="-2"/>
        </w:rPr>
        <w:t>ПДн</w:t>
      </w:r>
      <w:proofErr w:type="spellEnd"/>
      <w:r w:rsidRPr="00AE7293">
        <w:rPr>
          <w:spacing w:val="-2"/>
        </w:rPr>
        <w:t xml:space="preserve"> имеет право: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знакомиться с проектами решений Департамента финансов, касающихся обработки </w:t>
      </w:r>
      <w:proofErr w:type="spellStart"/>
      <w:r w:rsidRPr="00AE7293">
        <w:t>ПДн</w:t>
      </w:r>
      <w:proofErr w:type="spellEnd"/>
      <w:r w:rsidRPr="00AE7293">
        <w:t>;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вносить на рассмотрение начальника </w:t>
      </w:r>
      <w:r w:rsidRPr="00AE7293">
        <w:rPr>
          <w:rFonts w:eastAsia="Calibri"/>
        </w:rPr>
        <w:t>Департамента финансов</w:t>
      </w:r>
      <w:r w:rsidRPr="00AE7293">
        <w:t xml:space="preserve"> предложения по улучшению деятельности Департамента финансов в сфере обработки </w:t>
      </w:r>
      <w:proofErr w:type="spellStart"/>
      <w:r w:rsidRPr="00AE7293">
        <w:t>ПДн</w:t>
      </w:r>
      <w:proofErr w:type="spellEnd"/>
      <w:r w:rsidRPr="00AE7293">
        <w:t>;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участвовать в подготовке проектов локальных нормативных актов, регламентирующих обработку </w:t>
      </w:r>
      <w:proofErr w:type="spellStart"/>
      <w:r w:rsidRPr="00AE7293">
        <w:t>ПДн</w:t>
      </w:r>
      <w:proofErr w:type="spellEnd"/>
      <w:r w:rsidRPr="00AE7293">
        <w:t xml:space="preserve"> в Департаменте финансов; 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осуществлять взаимодействие с руководителями структурных подразделений Департамента финансов, получать информацию и документы, необходимые для выполнения своих должностных обязанностей, выдавать рекомендации по исправлению недостатков и требовать их исправления; 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>- требовать от руководства Департамента финансов оказания содействия в исполнении своих обязанностей и прав, в соответствии с настоящим Положением;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принимать участие в подготовке и планировании мероприятий, проведение которых необходимо для защиты </w:t>
      </w:r>
      <w:proofErr w:type="spellStart"/>
      <w:r w:rsidRPr="00AE7293">
        <w:t>ПДн</w:t>
      </w:r>
      <w:proofErr w:type="spellEnd"/>
      <w:r w:rsidRPr="00AE7293">
        <w:t xml:space="preserve"> в Департаменте финансов;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готовить заключения об оценке результативности деятельности по защите </w:t>
      </w:r>
      <w:proofErr w:type="spellStart"/>
      <w:r w:rsidRPr="00AE7293">
        <w:t>ПДн</w:t>
      </w:r>
      <w:proofErr w:type="spellEnd"/>
      <w:r w:rsidRPr="00AE7293">
        <w:t xml:space="preserve"> в Департаменте финансов, и мерах, которые необходимо принять для повышения эффективности защиты </w:t>
      </w:r>
      <w:proofErr w:type="spellStart"/>
      <w:r w:rsidRPr="00AE7293">
        <w:t>ПДн</w:t>
      </w:r>
      <w:proofErr w:type="spellEnd"/>
      <w:r w:rsidRPr="00AE7293">
        <w:t>;</w:t>
      </w:r>
    </w:p>
    <w:p w:rsidR="0009301E" w:rsidRPr="00AE7293" w:rsidRDefault="0009301E" w:rsidP="0009301E">
      <w:pPr>
        <w:spacing w:line="276" w:lineRule="auto"/>
        <w:ind w:firstLine="709"/>
        <w:jc w:val="both"/>
      </w:pPr>
      <w:r w:rsidRPr="00AE7293">
        <w:t xml:space="preserve">- осуществлять контроль выполнения запланированных мероприятий по защите </w:t>
      </w:r>
      <w:proofErr w:type="spellStart"/>
      <w:r w:rsidRPr="00AE7293">
        <w:t>ПДн</w:t>
      </w:r>
      <w:proofErr w:type="spellEnd"/>
      <w:r w:rsidRPr="00AE7293">
        <w:t xml:space="preserve"> в Департаменте финансов;</w:t>
      </w:r>
    </w:p>
    <w:p w:rsidR="0009301E" w:rsidRPr="00AE7293" w:rsidRDefault="0009301E" w:rsidP="0009301E">
      <w:pPr>
        <w:pStyle w:val="11"/>
        <w:spacing w:line="276" w:lineRule="auto"/>
        <w:ind w:firstLine="709"/>
        <w:rPr>
          <w:sz w:val="24"/>
          <w:szCs w:val="24"/>
        </w:rPr>
      </w:pPr>
      <w:r w:rsidRPr="00AE7293">
        <w:rPr>
          <w:sz w:val="24"/>
          <w:szCs w:val="24"/>
        </w:rPr>
        <w:t>- готовить Планы внутренних проверок режима защиты персональных данных в Департаменте финансов;</w:t>
      </w:r>
    </w:p>
    <w:p w:rsidR="0009301E" w:rsidRPr="00AE7293" w:rsidRDefault="0009301E" w:rsidP="0009301E">
      <w:pPr>
        <w:pStyle w:val="11"/>
        <w:spacing w:line="276" w:lineRule="auto"/>
        <w:ind w:firstLine="709"/>
        <w:rPr>
          <w:sz w:val="24"/>
          <w:szCs w:val="24"/>
        </w:rPr>
      </w:pPr>
      <w:r w:rsidRPr="00AE7293">
        <w:rPr>
          <w:sz w:val="24"/>
          <w:szCs w:val="24"/>
        </w:rPr>
        <w:t>- участвовать в мероприятиях, предусмотренных в плане внутренних проверок режима защиты персональных данных в Департаменте финансов, утвержденном начальником Департамента финансов;</w:t>
      </w:r>
    </w:p>
    <w:p w:rsidR="0009301E" w:rsidRPr="00AE7293" w:rsidRDefault="0009301E" w:rsidP="0009301E">
      <w:pPr>
        <w:pStyle w:val="11"/>
        <w:spacing w:line="276" w:lineRule="auto"/>
        <w:ind w:firstLine="709"/>
        <w:rPr>
          <w:sz w:val="24"/>
          <w:szCs w:val="24"/>
        </w:rPr>
      </w:pPr>
      <w:r w:rsidRPr="00AE7293">
        <w:rPr>
          <w:sz w:val="24"/>
          <w:szCs w:val="24"/>
        </w:rPr>
        <w:t xml:space="preserve">- проводить внеочередные проверки соответствия практики обработки </w:t>
      </w:r>
      <w:proofErr w:type="spellStart"/>
      <w:r w:rsidRPr="00AE7293">
        <w:rPr>
          <w:sz w:val="24"/>
          <w:szCs w:val="24"/>
        </w:rPr>
        <w:t>ПДн</w:t>
      </w:r>
      <w:proofErr w:type="spellEnd"/>
      <w:r w:rsidRPr="00AE7293">
        <w:rPr>
          <w:sz w:val="24"/>
          <w:szCs w:val="24"/>
        </w:rPr>
        <w:t xml:space="preserve"> в Департаменте финансов требованиям, которые предъявляются в этой сфере законодательными и нормативными актами;</w:t>
      </w:r>
    </w:p>
    <w:p w:rsidR="0009301E" w:rsidRDefault="0009301E" w:rsidP="0009301E">
      <w:pPr>
        <w:pStyle w:val="ac"/>
        <w:spacing w:before="0" w:beforeAutospacing="0" w:after="0" w:afterAutospacing="0" w:line="276" w:lineRule="auto"/>
        <w:ind w:firstLine="709"/>
        <w:jc w:val="both"/>
      </w:pPr>
      <w:r w:rsidRPr="00AE7293">
        <w:t xml:space="preserve">- проводить информирование работников Департамента финансов о состоянии и проводимых мероприятиях по защите </w:t>
      </w:r>
      <w:proofErr w:type="spellStart"/>
      <w:r w:rsidRPr="00AE7293">
        <w:t>ПДн</w:t>
      </w:r>
      <w:proofErr w:type="spellEnd"/>
      <w:r w:rsidRPr="00AE7293">
        <w:t xml:space="preserve"> на рабочих местах, о действующих нормативах по обеспечению защиты </w:t>
      </w:r>
      <w:proofErr w:type="spellStart"/>
      <w:r w:rsidRPr="00AE7293">
        <w:t>ПДн</w:t>
      </w:r>
      <w:proofErr w:type="spellEnd"/>
      <w:r w:rsidRPr="00AE7293">
        <w:t xml:space="preserve"> в Департаменте финансов.</w:t>
      </w:r>
    </w:p>
    <w:sectPr w:rsidR="0009301E" w:rsidSect="00AE7293">
      <w:pgSz w:w="11906" w:h="16838"/>
      <w:pgMar w:top="39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49A596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6932D17"/>
    <w:multiLevelType w:val="hybridMultilevel"/>
    <w:tmpl w:val="3770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9483E"/>
    <w:multiLevelType w:val="hybridMultilevel"/>
    <w:tmpl w:val="4B6A8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70862"/>
    <w:multiLevelType w:val="multilevel"/>
    <w:tmpl w:val="16565E6C"/>
    <w:lvl w:ilvl="0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31E31600"/>
    <w:multiLevelType w:val="multilevel"/>
    <w:tmpl w:val="C9E85CD2"/>
    <w:lvl w:ilvl="0">
      <w:start w:val="1"/>
      <w:numFmt w:val="decimal"/>
      <w:lvlText w:val="%1."/>
      <w:lvlJc w:val="left"/>
      <w:pPr>
        <w:ind w:left="1414" w:hanging="705"/>
      </w:pPr>
    </w:lvl>
    <w:lvl w:ilvl="1">
      <w:start w:val="1"/>
      <w:numFmt w:val="decimal"/>
      <w:isLgl/>
      <w:lvlText w:val="%1.%2"/>
      <w:lvlJc w:val="left"/>
      <w:pPr>
        <w:ind w:left="1774" w:hanging="360"/>
      </w:pPr>
      <w:rPr>
        <w:rFonts w:eastAsia="Times New Roman"/>
      </w:rPr>
    </w:lvl>
    <w:lvl w:ilvl="2">
      <w:start w:val="1"/>
      <w:numFmt w:val="decimal"/>
      <w:isLgl/>
      <w:lvlText w:val="%1.%2.%3"/>
      <w:lvlJc w:val="left"/>
      <w:pPr>
        <w:ind w:left="2839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3544" w:hanging="72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4609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5314" w:hanging="108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6379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7084" w:hanging="144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8149" w:hanging="1800"/>
      </w:pPr>
      <w:rPr>
        <w:rFonts w:eastAsia="Times New Roman"/>
      </w:rPr>
    </w:lvl>
  </w:abstractNum>
  <w:abstractNum w:abstractNumId="5">
    <w:nsid w:val="37C65D4D"/>
    <w:multiLevelType w:val="hybridMultilevel"/>
    <w:tmpl w:val="90A0BB1A"/>
    <w:lvl w:ilvl="0" w:tplc="922056DC">
      <w:start w:val="1"/>
      <w:numFmt w:val="decimal"/>
      <w:lvlText w:val="%1."/>
      <w:lvlJc w:val="left"/>
      <w:pPr>
        <w:ind w:left="1729" w:hanging="102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843D86"/>
    <w:multiLevelType w:val="hybridMultilevel"/>
    <w:tmpl w:val="3770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569B5"/>
    <w:multiLevelType w:val="multilevel"/>
    <w:tmpl w:val="4A68C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8">
    <w:nsid w:val="7006743F"/>
    <w:multiLevelType w:val="hybridMultilevel"/>
    <w:tmpl w:val="3770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F82"/>
    <w:rsid w:val="0004000E"/>
    <w:rsid w:val="00065C09"/>
    <w:rsid w:val="00081789"/>
    <w:rsid w:val="0009301E"/>
    <w:rsid w:val="00146DCF"/>
    <w:rsid w:val="00152EAC"/>
    <w:rsid w:val="00171201"/>
    <w:rsid w:val="00181A33"/>
    <w:rsid w:val="00192544"/>
    <w:rsid w:val="001D58B9"/>
    <w:rsid w:val="00205002"/>
    <w:rsid w:val="002339D5"/>
    <w:rsid w:val="002742E7"/>
    <w:rsid w:val="0028203F"/>
    <w:rsid w:val="002A09B1"/>
    <w:rsid w:val="002A1535"/>
    <w:rsid w:val="002B1FE4"/>
    <w:rsid w:val="002B296B"/>
    <w:rsid w:val="00341BD4"/>
    <w:rsid w:val="00382B83"/>
    <w:rsid w:val="003912C6"/>
    <w:rsid w:val="003E3337"/>
    <w:rsid w:val="003E6ACC"/>
    <w:rsid w:val="003E7CB9"/>
    <w:rsid w:val="00427C21"/>
    <w:rsid w:val="00435932"/>
    <w:rsid w:val="004609EE"/>
    <w:rsid w:val="00486BA6"/>
    <w:rsid w:val="004B0E1B"/>
    <w:rsid w:val="004D153F"/>
    <w:rsid w:val="004F7A63"/>
    <w:rsid w:val="005D7420"/>
    <w:rsid w:val="005E075B"/>
    <w:rsid w:val="0061492D"/>
    <w:rsid w:val="00664C83"/>
    <w:rsid w:val="00684CFF"/>
    <w:rsid w:val="00687423"/>
    <w:rsid w:val="007000F0"/>
    <w:rsid w:val="00706F2C"/>
    <w:rsid w:val="00730238"/>
    <w:rsid w:val="00742A0D"/>
    <w:rsid w:val="00750048"/>
    <w:rsid w:val="00751232"/>
    <w:rsid w:val="00764105"/>
    <w:rsid w:val="00790351"/>
    <w:rsid w:val="00800777"/>
    <w:rsid w:val="008048E3"/>
    <w:rsid w:val="0082131E"/>
    <w:rsid w:val="00827B5F"/>
    <w:rsid w:val="008E3769"/>
    <w:rsid w:val="009314F4"/>
    <w:rsid w:val="0097776D"/>
    <w:rsid w:val="009C49D7"/>
    <w:rsid w:val="009D3F27"/>
    <w:rsid w:val="009F5BB7"/>
    <w:rsid w:val="00A06FCA"/>
    <w:rsid w:val="00A17AAD"/>
    <w:rsid w:val="00AC1680"/>
    <w:rsid w:val="00AE4ADC"/>
    <w:rsid w:val="00AE63F5"/>
    <w:rsid w:val="00AE7293"/>
    <w:rsid w:val="00B36D18"/>
    <w:rsid w:val="00B47427"/>
    <w:rsid w:val="00B77F82"/>
    <w:rsid w:val="00B85BC4"/>
    <w:rsid w:val="00C12FB4"/>
    <w:rsid w:val="00C360D6"/>
    <w:rsid w:val="00C71018"/>
    <w:rsid w:val="00C71F8E"/>
    <w:rsid w:val="00C87093"/>
    <w:rsid w:val="00CA49C9"/>
    <w:rsid w:val="00CF178D"/>
    <w:rsid w:val="00D13995"/>
    <w:rsid w:val="00D44B8D"/>
    <w:rsid w:val="00D57898"/>
    <w:rsid w:val="00D63881"/>
    <w:rsid w:val="00D652B5"/>
    <w:rsid w:val="00DC074A"/>
    <w:rsid w:val="00DC098C"/>
    <w:rsid w:val="00DD35AE"/>
    <w:rsid w:val="00E13D42"/>
    <w:rsid w:val="00E54EBD"/>
    <w:rsid w:val="00E653ED"/>
    <w:rsid w:val="00E7472A"/>
    <w:rsid w:val="00E95647"/>
    <w:rsid w:val="00EA0380"/>
    <w:rsid w:val="00EB6DB9"/>
    <w:rsid w:val="00F22495"/>
    <w:rsid w:val="00F904A3"/>
    <w:rsid w:val="00FA73AA"/>
    <w:rsid w:val="00FB63BE"/>
    <w:rsid w:val="00FC5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7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B77F82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0"/>
    <w:next w:val="a0"/>
    <w:link w:val="20"/>
    <w:semiHidden/>
    <w:unhideWhenUsed/>
    <w:qFormat/>
    <w:rsid w:val="00B77F82"/>
    <w:pPr>
      <w:keepNext/>
      <w:jc w:val="center"/>
      <w:outlineLvl w:val="1"/>
    </w:pPr>
    <w:rPr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77F8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semiHidden/>
    <w:rsid w:val="00B77F8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Title"/>
    <w:basedOn w:val="a0"/>
    <w:link w:val="a5"/>
    <w:qFormat/>
    <w:rsid w:val="00B77F82"/>
    <w:pPr>
      <w:overflowPunct w:val="0"/>
      <w:autoSpaceDE w:val="0"/>
      <w:autoSpaceDN w:val="0"/>
      <w:adjustRightInd w:val="0"/>
      <w:jc w:val="center"/>
    </w:pPr>
    <w:rPr>
      <w:b/>
      <w:sz w:val="48"/>
      <w:szCs w:val="20"/>
    </w:rPr>
  </w:style>
  <w:style w:type="character" w:customStyle="1" w:styleId="a5">
    <w:name w:val="Название Знак"/>
    <w:basedOn w:val="a1"/>
    <w:link w:val="a4"/>
    <w:rsid w:val="00B77F82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Body Text Indent"/>
    <w:basedOn w:val="a0"/>
    <w:link w:val="a7"/>
    <w:semiHidden/>
    <w:unhideWhenUsed/>
    <w:rsid w:val="00B77F82"/>
    <w:pPr>
      <w:spacing w:line="360" w:lineRule="auto"/>
      <w:ind w:firstLine="709"/>
      <w:jc w:val="both"/>
    </w:pPr>
    <w:rPr>
      <w:szCs w:val="20"/>
    </w:rPr>
  </w:style>
  <w:style w:type="character" w:customStyle="1" w:styleId="a7">
    <w:name w:val="Основной текст с отступом Знак"/>
    <w:basedOn w:val="a1"/>
    <w:link w:val="a6"/>
    <w:semiHidden/>
    <w:rsid w:val="00B77F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-">
    <w:name w:val="- СТРАНИЦА -"/>
    <w:rsid w:val="00B77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B77F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77F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77F8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0"/>
    <w:uiPriority w:val="34"/>
    <w:qFormat/>
    <w:rsid w:val="007000F0"/>
    <w:pPr>
      <w:ind w:left="720"/>
      <w:contextualSpacing/>
    </w:pPr>
  </w:style>
  <w:style w:type="table" w:styleId="ab">
    <w:name w:val="Table Grid"/>
    <w:basedOn w:val="a2"/>
    <w:uiPriority w:val="59"/>
    <w:rsid w:val="003E33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91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0"/>
    <w:unhideWhenUsed/>
    <w:rsid w:val="008E3769"/>
    <w:pPr>
      <w:spacing w:before="100" w:beforeAutospacing="1" w:after="100" w:afterAutospacing="1"/>
    </w:pPr>
  </w:style>
  <w:style w:type="paragraph" w:customStyle="1" w:styleId="ad">
    <w:name w:val="Знак Знак Знак Знак Знак Знак Знак"/>
    <w:basedOn w:val="a0"/>
    <w:rsid w:val="008E376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Основной текст1"/>
    <w:basedOn w:val="a0"/>
    <w:link w:val="BodytextChar"/>
    <w:rsid w:val="008E3769"/>
    <w:pPr>
      <w:spacing w:line="360" w:lineRule="auto"/>
      <w:ind w:firstLine="720"/>
      <w:jc w:val="both"/>
    </w:pPr>
    <w:rPr>
      <w:sz w:val="28"/>
      <w:szCs w:val="22"/>
    </w:rPr>
  </w:style>
  <w:style w:type="character" w:customStyle="1" w:styleId="BodytextChar">
    <w:name w:val="Body text Char"/>
    <w:link w:val="11"/>
    <w:rsid w:val="008E3769"/>
    <w:rPr>
      <w:rFonts w:ascii="Times New Roman" w:eastAsia="Times New Roman" w:hAnsi="Times New Roman" w:cs="Times New Roman"/>
      <w:sz w:val="28"/>
      <w:lang w:eastAsia="ru-RU"/>
    </w:rPr>
  </w:style>
  <w:style w:type="paragraph" w:styleId="a">
    <w:name w:val="List Number"/>
    <w:basedOn w:val="a0"/>
    <w:rsid w:val="008E3769"/>
    <w:pPr>
      <w:numPr>
        <w:numId w:val="9"/>
      </w:numPr>
    </w:pPr>
    <w:rPr>
      <w:rFonts w:ascii="Arial" w:hAnsi="Arial"/>
      <w:color w:val="000000"/>
      <w:sz w:val="22"/>
      <w:szCs w:val="22"/>
    </w:rPr>
  </w:style>
  <w:style w:type="paragraph" w:styleId="ae">
    <w:name w:val="No Spacing"/>
    <w:qFormat/>
    <w:rsid w:val="008E3769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abletitleheader">
    <w:name w:val="Table_title_header"/>
    <w:basedOn w:val="a0"/>
    <w:rsid w:val="00F904A3"/>
    <w:pPr>
      <w:suppressAutoHyphens/>
      <w:spacing w:before="120"/>
      <w:jc w:val="center"/>
      <w:outlineLvl w:val="4"/>
    </w:pPr>
    <w:rPr>
      <w:sz w:val="3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7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B77F82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0"/>
    <w:next w:val="a0"/>
    <w:link w:val="20"/>
    <w:semiHidden/>
    <w:unhideWhenUsed/>
    <w:qFormat/>
    <w:rsid w:val="00B77F82"/>
    <w:pPr>
      <w:keepNext/>
      <w:jc w:val="center"/>
      <w:outlineLvl w:val="1"/>
    </w:pPr>
    <w:rPr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77F8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semiHidden/>
    <w:rsid w:val="00B77F8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Title"/>
    <w:basedOn w:val="a0"/>
    <w:link w:val="a5"/>
    <w:qFormat/>
    <w:rsid w:val="00B77F82"/>
    <w:pPr>
      <w:overflowPunct w:val="0"/>
      <w:autoSpaceDE w:val="0"/>
      <w:autoSpaceDN w:val="0"/>
      <w:adjustRightInd w:val="0"/>
      <w:jc w:val="center"/>
    </w:pPr>
    <w:rPr>
      <w:b/>
      <w:sz w:val="48"/>
      <w:szCs w:val="20"/>
    </w:rPr>
  </w:style>
  <w:style w:type="character" w:customStyle="1" w:styleId="a5">
    <w:name w:val="Название Знак"/>
    <w:basedOn w:val="a1"/>
    <w:link w:val="a4"/>
    <w:rsid w:val="00B77F82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Body Text Indent"/>
    <w:basedOn w:val="a0"/>
    <w:link w:val="a7"/>
    <w:semiHidden/>
    <w:unhideWhenUsed/>
    <w:rsid w:val="00B77F82"/>
    <w:pPr>
      <w:spacing w:line="360" w:lineRule="auto"/>
      <w:ind w:firstLine="709"/>
      <w:jc w:val="both"/>
    </w:pPr>
    <w:rPr>
      <w:szCs w:val="20"/>
    </w:rPr>
  </w:style>
  <w:style w:type="character" w:customStyle="1" w:styleId="a7">
    <w:name w:val="Основной текст с отступом Знак"/>
    <w:basedOn w:val="a1"/>
    <w:link w:val="a6"/>
    <w:semiHidden/>
    <w:rsid w:val="00B77F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-">
    <w:name w:val="- СТРАНИЦА -"/>
    <w:rsid w:val="00B77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B77F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77F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77F8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0"/>
    <w:uiPriority w:val="34"/>
    <w:qFormat/>
    <w:rsid w:val="007000F0"/>
    <w:pPr>
      <w:ind w:left="720"/>
      <w:contextualSpacing/>
    </w:pPr>
  </w:style>
  <w:style w:type="table" w:styleId="ab">
    <w:name w:val="Table Grid"/>
    <w:basedOn w:val="a2"/>
    <w:uiPriority w:val="59"/>
    <w:rsid w:val="003E3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391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0"/>
    <w:unhideWhenUsed/>
    <w:rsid w:val="008E3769"/>
    <w:pPr>
      <w:spacing w:before="100" w:beforeAutospacing="1" w:after="100" w:afterAutospacing="1"/>
    </w:pPr>
  </w:style>
  <w:style w:type="paragraph" w:customStyle="1" w:styleId="ad">
    <w:name w:val="Знак Знак Знак Знак Знак Знак Знак"/>
    <w:basedOn w:val="a0"/>
    <w:rsid w:val="008E376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Основной текст1"/>
    <w:basedOn w:val="a0"/>
    <w:link w:val="BodytextChar"/>
    <w:rsid w:val="008E3769"/>
    <w:pPr>
      <w:spacing w:line="360" w:lineRule="auto"/>
      <w:ind w:firstLine="720"/>
      <w:jc w:val="both"/>
    </w:pPr>
    <w:rPr>
      <w:sz w:val="28"/>
      <w:szCs w:val="22"/>
    </w:rPr>
  </w:style>
  <w:style w:type="character" w:customStyle="1" w:styleId="BodytextChar">
    <w:name w:val="Body text Char"/>
    <w:link w:val="11"/>
    <w:rsid w:val="008E3769"/>
    <w:rPr>
      <w:rFonts w:ascii="Times New Roman" w:eastAsia="Times New Roman" w:hAnsi="Times New Roman" w:cs="Times New Roman"/>
      <w:sz w:val="28"/>
      <w:lang w:eastAsia="ru-RU"/>
    </w:rPr>
  </w:style>
  <w:style w:type="paragraph" w:styleId="a">
    <w:name w:val="List Number"/>
    <w:basedOn w:val="a0"/>
    <w:rsid w:val="008E3769"/>
    <w:pPr>
      <w:numPr>
        <w:numId w:val="9"/>
      </w:numPr>
    </w:pPr>
    <w:rPr>
      <w:rFonts w:ascii="Arial" w:hAnsi="Arial"/>
      <w:color w:val="000000"/>
      <w:sz w:val="22"/>
      <w:szCs w:val="22"/>
    </w:rPr>
  </w:style>
  <w:style w:type="paragraph" w:styleId="ae">
    <w:name w:val="No Spacing"/>
    <w:qFormat/>
    <w:rsid w:val="008E3769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abletitleheader">
    <w:name w:val="Table_title_header"/>
    <w:basedOn w:val="a0"/>
    <w:rsid w:val="00F904A3"/>
    <w:pPr>
      <w:suppressAutoHyphens/>
      <w:spacing w:before="120"/>
      <w:jc w:val="center"/>
      <w:outlineLvl w:val="4"/>
    </w:pPr>
    <w:rPr>
      <w:sz w:val="3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33009-AC9A-4ADF-B6F3-429BA3626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6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DepFin</Company>
  <LinksUpToDate>false</LinksUpToDate>
  <CharactersWithSpaces>12415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грунтовская</dc:creator>
  <cp:keywords/>
  <dc:description/>
  <cp:lastModifiedBy>степанова</cp:lastModifiedBy>
  <cp:revision>29</cp:revision>
  <cp:lastPrinted>2016-12-20T05:50:00Z</cp:lastPrinted>
  <dcterms:created xsi:type="dcterms:W3CDTF">2016-12-07T04:18:00Z</dcterms:created>
  <dcterms:modified xsi:type="dcterms:W3CDTF">2017-01-13T06:12:00Z</dcterms:modified>
</cp:coreProperties>
</file>